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359" w14:textId="4E502E1D" w:rsidR="00B577E1" w:rsidRDefault="00B577E1" w:rsidP="00B577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24AD1527" wp14:editId="7965B7FC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" t="-134" r="-186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806D" w14:textId="77777777" w:rsidR="00B577E1" w:rsidRDefault="00B577E1" w:rsidP="00B577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B8C04B" w14:textId="0B6157DE" w:rsidR="00B577E1" w:rsidRDefault="00B577E1" w:rsidP="00B577E1">
      <w:pPr>
        <w:ind w:left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     </w:t>
      </w:r>
      <w:r w:rsidR="00972C25">
        <w:rPr>
          <w:rFonts w:ascii="Times New Roman" w:hAnsi="Times New Roman" w:cs="Times New Roman"/>
          <w:b/>
          <w:bCs/>
          <w:sz w:val="28"/>
          <w:szCs w:val="28"/>
          <w:lang w:val="uk-UA"/>
        </w:rPr>
        <w:t>10.08.2020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№   </w:t>
      </w:r>
      <w:r w:rsidR="00972C25">
        <w:rPr>
          <w:rFonts w:ascii="Times New Roman" w:hAnsi="Times New Roman" w:cs="Times New Roman"/>
          <w:b/>
          <w:bCs/>
          <w:sz w:val="28"/>
          <w:szCs w:val="28"/>
          <w:lang w:val="uk-UA"/>
        </w:rPr>
        <w:t>221-р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4BB5F043" w14:textId="77777777" w:rsidR="00B577E1" w:rsidRDefault="00B577E1" w:rsidP="00B577E1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посадової особи, відповідальної за організацію прийому </w:t>
      </w:r>
    </w:p>
    <w:p w14:paraId="1DCF0D4A" w14:textId="340438F2" w:rsidR="00B577E1" w:rsidRPr="00B971DD" w:rsidRDefault="00B577E1" w:rsidP="00B577E1">
      <w:pPr>
        <w:pStyle w:val="a3"/>
        <w:spacing w:before="40" w:after="40"/>
        <w:jc w:val="both"/>
        <w:rPr>
          <w:lang w:val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 xml:space="preserve">представника Академії ШАГ (Польща) </w:t>
      </w:r>
    </w:p>
    <w:p w14:paraId="2B3D8648" w14:textId="77777777" w:rsidR="00B577E1" w:rsidRDefault="00B577E1" w:rsidP="00B577E1">
      <w:pPr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</w:pPr>
    </w:p>
    <w:p w14:paraId="72554D0C" w14:textId="77777777" w:rsidR="00B577E1" w:rsidRDefault="00B577E1" w:rsidP="00B577E1">
      <w:pPr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</w:pPr>
    </w:p>
    <w:p w14:paraId="4D79BDD8" w14:textId="0D2FBF75" w:rsidR="00B577E1" w:rsidRPr="009D3176" w:rsidRDefault="00B577E1" w:rsidP="00B577E1">
      <w:pPr>
        <w:pStyle w:val="Default"/>
        <w:ind w:firstLine="73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у зв'язку з тим, що 12 серпня 2020  року в місті Мелітополі буде перебувати  </w:t>
      </w:r>
      <w:bookmarkStart w:id="0" w:name="_Hlk45111170"/>
      <w:r>
        <w:rPr>
          <w:rFonts w:ascii="Times New Roman" w:hAnsi="Times New Roman" w:cs="Times New Roman"/>
          <w:sz w:val="28"/>
          <w:szCs w:val="28"/>
          <w:lang w:val="uk-UA"/>
        </w:rPr>
        <w:t>співзасновник Академії ШАГ, громадянин Польщі</w:t>
      </w:r>
      <w:bookmarkEnd w:id="0"/>
      <w:r w:rsidR="0057667D">
        <w:rPr>
          <w:rFonts w:ascii="Times New Roman" w:hAnsi="Times New Roman" w:cs="Times New Roman"/>
          <w:sz w:val="28"/>
          <w:szCs w:val="28"/>
          <w:lang w:val="uk-UA"/>
        </w:rPr>
        <w:t xml:space="preserve">, Сергій </w:t>
      </w:r>
      <w:proofErr w:type="spellStart"/>
      <w:r w:rsidR="0057667D">
        <w:rPr>
          <w:rFonts w:ascii="Times New Roman" w:hAnsi="Times New Roman" w:cs="Times New Roman"/>
          <w:sz w:val="28"/>
          <w:szCs w:val="28"/>
          <w:lang w:val="uk-UA"/>
        </w:rPr>
        <w:t>Клюс</w:t>
      </w:r>
      <w:proofErr w:type="spellEnd"/>
      <w:r w:rsidR="00576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74E44E" w14:textId="77777777" w:rsidR="00B577E1" w:rsidRDefault="00B577E1" w:rsidP="00B577E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9676032" w14:textId="77777777" w:rsidR="00B577E1" w:rsidRPr="00196663" w:rsidRDefault="00B577E1" w:rsidP="00B577E1">
      <w:pPr>
        <w:jc w:val="both"/>
        <w:rPr>
          <w:b/>
          <w:bCs/>
          <w:lang w:val="uk-UA"/>
        </w:rPr>
      </w:pPr>
      <w:r w:rsidRPr="00196663">
        <w:rPr>
          <w:b/>
          <w:bCs/>
          <w:sz w:val="27"/>
          <w:szCs w:val="27"/>
          <w:lang w:val="uk-UA"/>
        </w:rPr>
        <w:t xml:space="preserve">ЗОБОВ’ЯЗУЮ:  </w:t>
      </w:r>
    </w:p>
    <w:p w14:paraId="3DE25287" w14:textId="77777777" w:rsidR="00B577E1" w:rsidRDefault="00B577E1" w:rsidP="00B577E1">
      <w:pPr>
        <w:jc w:val="both"/>
        <w:rPr>
          <w:rFonts w:ascii="Times New Roman" w:hAnsi="Times New Roman" w:cs="Times New Roman"/>
          <w:lang w:val="uk-UA"/>
        </w:rPr>
      </w:pPr>
    </w:p>
    <w:p w14:paraId="2E84E241" w14:textId="77777777" w:rsidR="00B577E1" w:rsidRPr="00B971DD" w:rsidRDefault="00B577E1" w:rsidP="00B577E1">
      <w:pPr>
        <w:pStyle w:val="a4"/>
        <w:suppressLineNumbers/>
        <w:tabs>
          <w:tab w:val="left" w:pos="709"/>
        </w:tabs>
        <w:spacing w:after="0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Призначити </w:t>
      </w:r>
      <w:bookmarkStart w:id="1" w:name="_Hlk45112544"/>
      <w:r>
        <w:rPr>
          <w:sz w:val="28"/>
          <w:szCs w:val="28"/>
          <w:lang w:val="uk-UA"/>
        </w:rPr>
        <w:t>Щербакова Олександра Валерійовича</w:t>
      </w:r>
      <w:r w:rsidRPr="00B971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bookmarkEnd w:id="1"/>
      <w:r>
        <w:rPr>
          <w:sz w:val="28"/>
          <w:szCs w:val="28"/>
          <w:lang w:val="uk-UA"/>
        </w:rPr>
        <w:t>, відповідальною особою за організацію прийому іноземця.</w:t>
      </w:r>
    </w:p>
    <w:p w14:paraId="3AE8AFF4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B30367" w14:textId="77777777" w:rsidR="00B577E1" w:rsidRDefault="00B577E1" w:rsidP="00B577E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цього розпорядження залишаю за собою.</w:t>
      </w:r>
    </w:p>
    <w:p w14:paraId="6D963F23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10ED0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20706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F43345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5F997D" w14:textId="77777777" w:rsidR="00B577E1" w:rsidRDefault="00B577E1" w:rsidP="00B577E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РОМАНОВ</w:t>
      </w:r>
    </w:p>
    <w:p w14:paraId="6E900575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E4A6D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9EF45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D0256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9F4FAB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03654" w14:textId="77777777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0FADF" w14:textId="067A3DC0" w:rsidR="00B577E1" w:rsidRDefault="00B577E1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FA3E0" w14:textId="795E99E5" w:rsidR="00F2480A" w:rsidRDefault="00F2480A" w:rsidP="00B577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E4BE8" w14:textId="1816930F" w:rsidR="00121E4E" w:rsidRDefault="00121E4E">
      <w:bookmarkStart w:id="2" w:name="_GoBack"/>
      <w:bookmarkEnd w:id="2"/>
    </w:p>
    <w:sectPr w:rsidR="0012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4E"/>
    <w:rsid w:val="00092B18"/>
    <w:rsid w:val="00121E4E"/>
    <w:rsid w:val="0057667D"/>
    <w:rsid w:val="00972C25"/>
    <w:rsid w:val="00B577E1"/>
    <w:rsid w:val="00F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28D4"/>
  <w15:chartTrackingRefBased/>
  <w15:docId w15:val="{F2583BE7-02B4-4C80-AAA1-E44C7564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E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77E1"/>
    <w:pPr>
      <w:suppressAutoHyphens/>
      <w:spacing w:after="0" w:line="240" w:lineRule="auto"/>
    </w:pPr>
    <w:rPr>
      <w:rFonts w:ascii="Calibri" w:eastAsia="Calibri" w:hAnsi="Calibri" w:cs="Calibri"/>
      <w:lang w:val="en-CA" w:eastAsia="zh-CN"/>
    </w:rPr>
  </w:style>
  <w:style w:type="paragraph" w:customStyle="1" w:styleId="Default">
    <w:name w:val="Default"/>
    <w:rsid w:val="00B577E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4">
    <w:name w:val="Body Text Indent"/>
    <w:basedOn w:val="a"/>
    <w:link w:val="a5"/>
    <w:rsid w:val="00B577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577E1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Олена Байрак</cp:lastModifiedBy>
  <cp:revision>6</cp:revision>
  <dcterms:created xsi:type="dcterms:W3CDTF">2020-08-10T05:34:00Z</dcterms:created>
  <dcterms:modified xsi:type="dcterms:W3CDTF">2021-07-19T11:08:00Z</dcterms:modified>
</cp:coreProperties>
</file>