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2DB6" w:rsidRPr="00E52DB6" w:rsidRDefault="00E52DB6" w:rsidP="00E52D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E52DB6">
        <w:rPr>
          <w:rFonts w:ascii="Times New Roman" w:eastAsia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>
            <wp:extent cx="464820" cy="655320"/>
            <wp:effectExtent l="0" t="0" r="0" b="0"/>
            <wp:docPr id="4" name="Рисунок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>
                      <a:lum contrast="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" cy="655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2DB6" w:rsidRPr="00E52DB6" w:rsidRDefault="00E52DB6" w:rsidP="00E52DB6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E52DB6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УКРАЇНА </w:t>
      </w:r>
    </w:p>
    <w:p w:rsidR="00E52DB6" w:rsidRPr="00E52DB6" w:rsidRDefault="00E52DB6" w:rsidP="00E52DB6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52DB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ВИКОНАВЧИЙ КОМІТЕТ</w:t>
      </w:r>
    </w:p>
    <w:p w:rsidR="00E52DB6" w:rsidRPr="00E52DB6" w:rsidRDefault="00E52DB6" w:rsidP="00E52DB6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52DB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МЕЛІТОПОЛЬСЬКОЇ  МІСЬКОЇ  РАДИ</w:t>
      </w:r>
    </w:p>
    <w:p w:rsidR="00E52DB6" w:rsidRPr="00E52DB6" w:rsidRDefault="00E52DB6" w:rsidP="00E52DB6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E52DB6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Запорізької області</w:t>
      </w:r>
    </w:p>
    <w:p w:rsidR="00E52DB6" w:rsidRPr="00E52DB6" w:rsidRDefault="00E52DB6" w:rsidP="00E52DB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52DB6" w:rsidRPr="00E52DB6" w:rsidRDefault="00E52DB6" w:rsidP="00E52DB6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E52DB6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Р І Ш Е Н </w:t>
      </w:r>
      <w:proofErr w:type="spellStart"/>
      <w:r w:rsidRPr="00E52DB6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Н</w:t>
      </w:r>
      <w:proofErr w:type="spellEnd"/>
      <w:r w:rsidRPr="00E52DB6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Я</w:t>
      </w:r>
    </w:p>
    <w:p w:rsidR="00E52DB6" w:rsidRPr="00E52DB6" w:rsidRDefault="00E52DB6" w:rsidP="00E52D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E52DB6" w:rsidRPr="00E52DB6" w:rsidRDefault="00E52DB6" w:rsidP="00E52D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E52DB6" w:rsidRPr="00E52DB6" w:rsidRDefault="00E52DB6" w:rsidP="00E52D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</w:t>
      </w:r>
      <w:r w:rsidR="002F0A7C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31.10.2019</w:t>
      </w:r>
      <w:r w:rsidRPr="00E52DB6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                                                                              № </w:t>
      </w:r>
      <w:r w:rsidR="002F0A7C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221/2</w:t>
      </w:r>
    </w:p>
    <w:p w:rsidR="00E52DB6" w:rsidRPr="0026326E" w:rsidRDefault="00E52DB6" w:rsidP="00E52DB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52DB6" w:rsidRPr="00E52DB6" w:rsidRDefault="00E52DB6" w:rsidP="00E52D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52DB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Про прийняття на </w:t>
      </w:r>
    </w:p>
    <w:p w:rsidR="00E52DB6" w:rsidRPr="00E52DB6" w:rsidRDefault="00E52DB6" w:rsidP="00E52D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52DB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квартирний облік</w:t>
      </w:r>
    </w:p>
    <w:p w:rsidR="00E52DB6" w:rsidRPr="0026326E" w:rsidRDefault="00E52DB6" w:rsidP="00E52DB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52DB6" w:rsidRPr="00E52DB6" w:rsidRDefault="00E52DB6" w:rsidP="00E52DB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52DB6"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  <w:tab/>
      </w:r>
      <w:r w:rsidRPr="00E52D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Розглянувши заяви громадян, відповідно до ст. 30 Закону України «Про місцеве самоврядування в Україні», ст. 33 Закону України «Про забезпечення організаційно-правових умов соціального захисту дітей-сиріт та дітей, позбавлених батьківського піклування»</w:t>
      </w:r>
      <w:r w:rsidRPr="00E52DB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, </w:t>
      </w:r>
      <w:r w:rsidRPr="00E52D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постанови Кабінету Міністрів України від 23.07.2008 № 682 «Про деякі питання реалізації Закону України «Про житловий фонд соціального призначення», </w:t>
      </w:r>
      <w:proofErr w:type="spellStart"/>
      <w:r w:rsidRPr="00E52D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ст.ст</w:t>
      </w:r>
      <w:proofErr w:type="spellEnd"/>
      <w:r w:rsidRPr="00E52D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32, 34, 46 Житлового кодексу УРСР і </w:t>
      </w:r>
      <w:proofErr w:type="spellStart"/>
      <w:r w:rsidRPr="00E52D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пп</w:t>
      </w:r>
      <w:proofErr w:type="spellEnd"/>
      <w:r w:rsidRPr="00E52D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13, 46 Правил обліку громадян, які потребують поліпшення житлових умов і надання їм жилих приміщень в Українській РСР, затверджених постановою Ради Міністрів УРСР і </w:t>
      </w:r>
      <w:proofErr w:type="spellStart"/>
      <w:r w:rsidRPr="00E52D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Укрпрофради</w:t>
      </w:r>
      <w:proofErr w:type="spellEnd"/>
      <w:r w:rsidRPr="00E52D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від 11.12.1984 № 470, виконавчий комітет Мелітопольської міської ради Запорізької області </w:t>
      </w:r>
    </w:p>
    <w:p w:rsidR="00E52DB6" w:rsidRPr="0026326E" w:rsidRDefault="00E52DB6" w:rsidP="00E52DB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8"/>
          <w:lang w:val="uk-UA" w:eastAsia="ru-RU"/>
        </w:rPr>
      </w:pPr>
    </w:p>
    <w:p w:rsidR="00E52DB6" w:rsidRPr="0026326E" w:rsidRDefault="00E52DB6" w:rsidP="00E52D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26326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 И Р І Ш И В:</w:t>
      </w:r>
    </w:p>
    <w:p w:rsidR="00E52DB6" w:rsidRPr="0026326E" w:rsidRDefault="00E52DB6" w:rsidP="00E52DB6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  <w:bookmarkStart w:id="0" w:name="n3"/>
      <w:bookmarkEnd w:id="0"/>
    </w:p>
    <w:p w:rsidR="00E52DB6" w:rsidRPr="00E52DB6" w:rsidRDefault="00E52DB6" w:rsidP="00E52DB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52D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1. Прийняти на квартирний облік при виконавчому комітеті Мелітопольської міської ради Запорізької області з включенням:</w:t>
      </w:r>
    </w:p>
    <w:p w:rsidR="00E52DB6" w:rsidRPr="00E52DB6" w:rsidRDefault="00E52DB6" w:rsidP="00E52D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</w:pPr>
      <w:r w:rsidRPr="00E52DB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E52DB6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t>до позачергового списку:</w:t>
      </w:r>
    </w:p>
    <w:p w:rsidR="00E52DB6" w:rsidRPr="00E52DB6" w:rsidRDefault="00E52DB6" w:rsidP="00E52DB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52D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Гасенко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Тетяну Вікторівну</w:t>
      </w:r>
      <w:r w:rsidRPr="00E52D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="001059C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…</w:t>
      </w:r>
      <w:r w:rsidRPr="00E52D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 народження, </w:t>
      </w:r>
      <w:r w:rsidR="001059C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…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Pr="00E52D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складом сім’ї </w:t>
      </w:r>
      <w:r w:rsidR="001059C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…</w:t>
      </w:r>
      <w:r w:rsidRPr="00E52D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 не забезпечен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 w:rsidRPr="00E52D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житловою площею;</w:t>
      </w:r>
    </w:p>
    <w:p w:rsidR="00E52DB6" w:rsidRPr="00E52DB6" w:rsidRDefault="00E52DB6" w:rsidP="00E52DB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</w:pPr>
      <w:r w:rsidRPr="00E52D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E52DB6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t>до списку на соціальне житло:</w:t>
      </w:r>
    </w:p>
    <w:p w:rsidR="00E52DB6" w:rsidRPr="00E52DB6" w:rsidRDefault="00E52DB6" w:rsidP="00E52DB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52D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Власова Володимира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Вячеславовича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Pr="00E52D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1059C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…</w:t>
      </w:r>
      <w:r w:rsidRPr="00E52D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 народження, </w:t>
      </w:r>
      <w:r w:rsidR="001059C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…</w:t>
      </w:r>
      <w:r w:rsidRPr="00E52D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складом сім’ї</w:t>
      </w:r>
      <w:r w:rsidR="002632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1059C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…</w:t>
      </w:r>
      <w:r w:rsidR="002632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E52DB6" w:rsidRPr="00E52DB6" w:rsidRDefault="00E52DB6" w:rsidP="00E52DB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52D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2. Контроль за виконанням цього рішення покласти на заступника міського голови з питань діяльності виконавчих органів ради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Судакова І.</w:t>
      </w:r>
    </w:p>
    <w:p w:rsidR="00E52DB6" w:rsidRPr="00E52DB6" w:rsidRDefault="00E52DB6" w:rsidP="00E52DB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52DB6" w:rsidRPr="00E52DB6" w:rsidRDefault="00E52DB6" w:rsidP="00E52DB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52DB6" w:rsidRDefault="00E52DB6" w:rsidP="00E52DB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C30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Секретар Мелітопольської міської ради</w:t>
      </w:r>
      <w:r w:rsidRPr="004C30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4C30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4C30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4C30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Роман РОМАНОВ</w:t>
      </w:r>
    </w:p>
    <w:p w:rsidR="001059C7" w:rsidRDefault="001059C7" w:rsidP="00E52DB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059C7" w:rsidRPr="001059C7" w:rsidRDefault="001059C7" w:rsidP="00E52DB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059C7">
        <w:rPr>
          <w:rFonts w:ascii="Times New Roman" w:hAnsi="Times New Roman" w:cs="Times New Roman"/>
          <w:b/>
          <w:sz w:val="28"/>
          <w:lang w:val="uk-UA"/>
        </w:rPr>
        <w:t>(…) – текст, який містить конфіденційну інформацію про фізичну особу</w:t>
      </w:r>
    </w:p>
    <w:p w:rsidR="00E52DB6" w:rsidRPr="005F7070" w:rsidRDefault="00E52DB6">
      <w:pPr>
        <w:rPr>
          <w:lang w:val="uk-UA"/>
        </w:rPr>
      </w:pPr>
      <w:bookmarkStart w:id="1" w:name="_GoBack"/>
      <w:bookmarkEnd w:id="1"/>
    </w:p>
    <w:sectPr w:rsidR="00E52DB6" w:rsidRPr="005F7070" w:rsidSect="00FD25C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39010AFB"/>
    <w:multiLevelType w:val="hybridMultilevel"/>
    <w:tmpl w:val="8E0CC9A0"/>
    <w:lvl w:ilvl="0" w:tplc="AC420EF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F6840A2"/>
    <w:multiLevelType w:val="hybridMultilevel"/>
    <w:tmpl w:val="8ED614C6"/>
    <w:lvl w:ilvl="0" w:tplc="8E44731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070"/>
    <w:rsid w:val="00052BA7"/>
    <w:rsid w:val="000F1CE4"/>
    <w:rsid w:val="001059C7"/>
    <w:rsid w:val="00253F37"/>
    <w:rsid w:val="0026326E"/>
    <w:rsid w:val="002823E7"/>
    <w:rsid w:val="00294967"/>
    <w:rsid w:val="00295A0D"/>
    <w:rsid w:val="002D348C"/>
    <w:rsid w:val="002F0A7C"/>
    <w:rsid w:val="002F423D"/>
    <w:rsid w:val="003413F8"/>
    <w:rsid w:val="004318B6"/>
    <w:rsid w:val="004C3063"/>
    <w:rsid w:val="00586B69"/>
    <w:rsid w:val="005F7070"/>
    <w:rsid w:val="00607841"/>
    <w:rsid w:val="00636852"/>
    <w:rsid w:val="00724260"/>
    <w:rsid w:val="00810D9E"/>
    <w:rsid w:val="00842706"/>
    <w:rsid w:val="008A3D1D"/>
    <w:rsid w:val="009B229B"/>
    <w:rsid w:val="009C5A04"/>
    <w:rsid w:val="00A43C46"/>
    <w:rsid w:val="00AE32C0"/>
    <w:rsid w:val="00B15699"/>
    <w:rsid w:val="00BA15E9"/>
    <w:rsid w:val="00CA5151"/>
    <w:rsid w:val="00CE45C3"/>
    <w:rsid w:val="00D91467"/>
    <w:rsid w:val="00E52DB6"/>
    <w:rsid w:val="00E72D03"/>
    <w:rsid w:val="00F83A87"/>
    <w:rsid w:val="00FD2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6866EA"/>
  <w15:chartTrackingRefBased/>
  <w15:docId w15:val="{5F931D12-08ED-4F67-A676-24434E5F6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D25C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A15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A15E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6D2816-F202-4A78-B1A9-1992B51CF3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226</TotalTime>
  <Pages>1</Pages>
  <Words>1008</Words>
  <Characters>576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</vt:i4>
      </vt:variant>
    </vt:vector>
  </HeadingPairs>
  <TitlesOfParts>
    <vt:vector size="4" baseType="lpstr">
      <vt:lpstr/>
      <vt:lpstr>    УКРАЇНА </vt:lpstr>
      <vt:lpstr>    Запорізької області</vt:lpstr>
      <vt:lpstr>    Р І Ш Е Н Н Я</vt:lpstr>
    </vt:vector>
  </TitlesOfParts>
  <Company/>
  <LinksUpToDate>false</LinksUpToDate>
  <CharactersWithSpaces>1581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Олена Байрак</cp:lastModifiedBy>
  <cp:revision>28</cp:revision>
  <cp:lastPrinted>2019-10-16T11:00:00Z</cp:lastPrinted>
  <dcterms:created xsi:type="dcterms:W3CDTF">2019-10-15T10:41:00Z</dcterms:created>
  <dcterms:modified xsi:type="dcterms:W3CDTF">2021-08-27T11:48:00Z</dcterms:modified>
</cp:coreProperties>
</file>