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556" w:rsidRPr="006F406A" w:rsidRDefault="00436556" w:rsidP="006F406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06A">
        <w:rPr>
          <w:rFonts w:ascii="Times New Roman" w:hAnsi="Times New Roman" w:cs="Times New Roman"/>
          <w:b/>
          <w:sz w:val="28"/>
          <w:szCs w:val="28"/>
          <w:lang w:val="uk-UA"/>
        </w:rPr>
        <w:t>Дані  про споживання комунальних ресурсів</w:t>
      </w:r>
    </w:p>
    <w:p w:rsidR="00436556" w:rsidRPr="006F406A" w:rsidRDefault="00436556" w:rsidP="006F406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06A">
        <w:rPr>
          <w:rFonts w:ascii="Times New Roman" w:hAnsi="Times New Roman" w:cs="Times New Roman"/>
          <w:b/>
          <w:sz w:val="28"/>
          <w:szCs w:val="28"/>
          <w:lang w:val="uk-UA"/>
        </w:rPr>
        <w:t>по КП «ЦМА №171» ММР ЗО</w:t>
      </w:r>
    </w:p>
    <w:p w:rsidR="00436556" w:rsidRPr="006F406A" w:rsidRDefault="00436556" w:rsidP="006F406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06A">
        <w:rPr>
          <w:rFonts w:ascii="Times New Roman" w:hAnsi="Times New Roman" w:cs="Times New Roman"/>
          <w:b/>
          <w:sz w:val="28"/>
          <w:szCs w:val="28"/>
          <w:lang w:val="uk-UA"/>
        </w:rPr>
        <w:t>за серпень 2019 року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277"/>
        <w:gridCol w:w="1559"/>
        <w:gridCol w:w="1559"/>
      </w:tblGrid>
      <w:tr w:rsidR="00436556" w:rsidRPr="006F406A" w:rsidTr="00533390">
        <w:tc>
          <w:tcPr>
            <w:tcW w:w="534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№ з/п</w:t>
            </w:r>
          </w:p>
        </w:tc>
        <w:tc>
          <w:tcPr>
            <w:tcW w:w="4251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Перелік комунальних ресурсів</w:t>
            </w:r>
          </w:p>
        </w:tc>
        <w:tc>
          <w:tcPr>
            <w:tcW w:w="1277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Од. виміру</w:t>
            </w:r>
          </w:p>
        </w:tc>
        <w:tc>
          <w:tcPr>
            <w:tcW w:w="1559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Обсяги споживання за місяць</w:t>
            </w:r>
          </w:p>
        </w:tc>
        <w:tc>
          <w:tcPr>
            <w:tcW w:w="1559" w:type="dxa"/>
            <w:vAlign w:val="center"/>
          </w:tcPr>
          <w:p w:rsidR="00436556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Сума з ПДВ,</w:t>
            </w:r>
          </w:p>
          <w:p w:rsidR="00533390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грн</w:t>
            </w:r>
          </w:p>
        </w:tc>
      </w:tr>
      <w:tr w:rsidR="00436556" w:rsidRPr="006F406A" w:rsidTr="006F406A">
        <w:tc>
          <w:tcPr>
            <w:tcW w:w="534" w:type="dxa"/>
            <w:vAlign w:val="center"/>
          </w:tcPr>
          <w:p w:rsidR="00436556" w:rsidRPr="006F406A" w:rsidRDefault="00436556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4251" w:type="dxa"/>
          </w:tcPr>
          <w:p w:rsidR="00436556" w:rsidRPr="006F406A" w:rsidRDefault="00436556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Електрична енергія</w:t>
            </w:r>
          </w:p>
        </w:tc>
        <w:tc>
          <w:tcPr>
            <w:tcW w:w="1277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кВт*год</w:t>
            </w:r>
          </w:p>
        </w:tc>
        <w:tc>
          <w:tcPr>
            <w:tcW w:w="1559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4694</w:t>
            </w:r>
          </w:p>
        </w:tc>
        <w:tc>
          <w:tcPr>
            <w:tcW w:w="1559" w:type="dxa"/>
            <w:vAlign w:val="center"/>
          </w:tcPr>
          <w:p w:rsidR="00436556" w:rsidRPr="006F406A" w:rsidRDefault="00533390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13254,88</w:t>
            </w:r>
          </w:p>
        </w:tc>
      </w:tr>
      <w:tr w:rsidR="00436556" w:rsidRPr="006F406A" w:rsidTr="006F406A">
        <w:tc>
          <w:tcPr>
            <w:tcW w:w="534" w:type="dxa"/>
            <w:vAlign w:val="center"/>
          </w:tcPr>
          <w:p w:rsidR="00436556" w:rsidRPr="006F406A" w:rsidRDefault="00436556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4251" w:type="dxa"/>
          </w:tcPr>
          <w:p w:rsidR="00436556" w:rsidRPr="006F406A" w:rsidRDefault="00533390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Централізоване водопостачання</w:t>
            </w:r>
          </w:p>
        </w:tc>
        <w:tc>
          <w:tcPr>
            <w:tcW w:w="1277" w:type="dxa"/>
            <w:vAlign w:val="center"/>
          </w:tcPr>
          <w:p w:rsidR="00436556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 w:rsidRPr="006F406A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436556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45</w:t>
            </w:r>
          </w:p>
        </w:tc>
        <w:tc>
          <w:tcPr>
            <w:tcW w:w="1559" w:type="dxa"/>
            <w:vAlign w:val="center"/>
          </w:tcPr>
          <w:p w:rsidR="00436556" w:rsidRPr="006F406A" w:rsidRDefault="00533390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496,35</w:t>
            </w:r>
          </w:p>
        </w:tc>
      </w:tr>
      <w:tr w:rsidR="00436556" w:rsidRPr="006F406A" w:rsidTr="006F406A">
        <w:tc>
          <w:tcPr>
            <w:tcW w:w="534" w:type="dxa"/>
            <w:vAlign w:val="center"/>
          </w:tcPr>
          <w:p w:rsidR="00436556" w:rsidRPr="006F406A" w:rsidRDefault="00436556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4251" w:type="dxa"/>
          </w:tcPr>
          <w:p w:rsidR="00436556" w:rsidRPr="006F406A" w:rsidRDefault="00533390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Централізоване водовідведення</w:t>
            </w:r>
          </w:p>
        </w:tc>
        <w:tc>
          <w:tcPr>
            <w:tcW w:w="1277" w:type="dxa"/>
            <w:vAlign w:val="center"/>
          </w:tcPr>
          <w:p w:rsidR="00436556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 w:rsidRPr="006F406A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436556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45</w:t>
            </w:r>
          </w:p>
        </w:tc>
        <w:tc>
          <w:tcPr>
            <w:tcW w:w="1559" w:type="dxa"/>
            <w:vAlign w:val="center"/>
          </w:tcPr>
          <w:p w:rsidR="00436556" w:rsidRPr="006F406A" w:rsidRDefault="00533390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531,45</w:t>
            </w:r>
          </w:p>
        </w:tc>
      </w:tr>
      <w:tr w:rsidR="00436556" w:rsidRPr="006F406A" w:rsidTr="006F406A">
        <w:tc>
          <w:tcPr>
            <w:tcW w:w="534" w:type="dxa"/>
            <w:vAlign w:val="center"/>
          </w:tcPr>
          <w:p w:rsidR="00436556" w:rsidRPr="006F406A" w:rsidRDefault="00436556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4251" w:type="dxa"/>
          </w:tcPr>
          <w:p w:rsidR="00436556" w:rsidRPr="006F406A" w:rsidRDefault="00533390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Умовно-постійна частина двоставкового тарифу за теплову енергію</w:t>
            </w:r>
          </w:p>
        </w:tc>
        <w:tc>
          <w:tcPr>
            <w:tcW w:w="1277" w:type="dxa"/>
            <w:vAlign w:val="center"/>
          </w:tcPr>
          <w:p w:rsidR="00436556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Г кал/год</w:t>
            </w:r>
          </w:p>
        </w:tc>
        <w:tc>
          <w:tcPr>
            <w:tcW w:w="1559" w:type="dxa"/>
            <w:vAlign w:val="center"/>
          </w:tcPr>
          <w:p w:rsidR="00436556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0,105853</w:t>
            </w:r>
          </w:p>
        </w:tc>
        <w:tc>
          <w:tcPr>
            <w:tcW w:w="1559" w:type="dxa"/>
            <w:vAlign w:val="center"/>
          </w:tcPr>
          <w:p w:rsidR="00436556" w:rsidRPr="006F406A" w:rsidRDefault="006F406A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5257,77</w:t>
            </w:r>
          </w:p>
        </w:tc>
      </w:tr>
      <w:tr w:rsidR="006F406A" w:rsidRPr="006F406A" w:rsidTr="00DF51C1">
        <w:tc>
          <w:tcPr>
            <w:tcW w:w="7621" w:type="dxa"/>
            <w:gridSpan w:val="4"/>
          </w:tcPr>
          <w:p w:rsidR="006F406A" w:rsidRPr="006F406A" w:rsidRDefault="006F406A" w:rsidP="006F406A">
            <w:pPr>
              <w:jc w:val="right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b/>
                <w:sz w:val="24"/>
                <w:lang w:val="uk-UA"/>
              </w:rPr>
              <w:t>ВСЬОГО</w:t>
            </w:r>
          </w:p>
        </w:tc>
        <w:tc>
          <w:tcPr>
            <w:tcW w:w="1559" w:type="dxa"/>
          </w:tcPr>
          <w:p w:rsidR="006F406A" w:rsidRPr="006F406A" w:rsidRDefault="006F406A" w:rsidP="00436556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b/>
                <w:sz w:val="24"/>
                <w:lang w:val="uk-UA"/>
              </w:rPr>
              <w:t>19540,45</w:t>
            </w:r>
          </w:p>
        </w:tc>
      </w:tr>
    </w:tbl>
    <w:p w:rsidR="00661AEB" w:rsidRPr="006F406A" w:rsidRDefault="00661AEB" w:rsidP="006F406A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661AEB" w:rsidRPr="006F406A" w:rsidSect="00661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058" w:rsidRDefault="00474058" w:rsidP="00436556">
      <w:pPr>
        <w:spacing w:after="0" w:line="240" w:lineRule="auto"/>
      </w:pPr>
      <w:r>
        <w:separator/>
      </w:r>
    </w:p>
  </w:endnote>
  <w:endnote w:type="continuationSeparator" w:id="0">
    <w:p w:rsidR="00474058" w:rsidRDefault="00474058" w:rsidP="0043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058" w:rsidRDefault="00474058" w:rsidP="00436556">
      <w:pPr>
        <w:spacing w:after="0" w:line="240" w:lineRule="auto"/>
      </w:pPr>
      <w:r>
        <w:separator/>
      </w:r>
    </w:p>
  </w:footnote>
  <w:footnote w:type="continuationSeparator" w:id="0">
    <w:p w:rsidR="00474058" w:rsidRDefault="00474058" w:rsidP="004365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556"/>
    <w:rsid w:val="001B4452"/>
    <w:rsid w:val="00436556"/>
    <w:rsid w:val="00474058"/>
    <w:rsid w:val="00533390"/>
    <w:rsid w:val="00661AEB"/>
    <w:rsid w:val="006F406A"/>
    <w:rsid w:val="00885AEB"/>
    <w:rsid w:val="00B4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C7E0A0-5FCE-43F5-BE1B-9430441E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5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43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6556"/>
  </w:style>
  <w:style w:type="paragraph" w:styleId="a6">
    <w:name w:val="footer"/>
    <w:basedOn w:val="a"/>
    <w:link w:val="a7"/>
    <w:uiPriority w:val="99"/>
    <w:semiHidden/>
    <w:unhideWhenUsed/>
    <w:rsid w:val="0043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6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2019-09-18T10:54:00Z</dcterms:created>
  <dcterms:modified xsi:type="dcterms:W3CDTF">2019-09-18T10:54:00Z</dcterms:modified>
</cp:coreProperties>
</file>