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2D" w:rsidRPr="00363E2D" w:rsidRDefault="00363E2D" w:rsidP="00363E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3E2D">
        <w:rPr>
          <w:b/>
          <w:noProof/>
          <w:sz w:val="28"/>
          <w:szCs w:val="28"/>
        </w:rPr>
        <w:drawing>
          <wp:inline distT="0" distB="0" distL="0" distR="0" wp14:anchorId="750E492F" wp14:editId="401A7DEB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E2D">
        <w:rPr>
          <w:b/>
          <w:sz w:val="28"/>
          <w:szCs w:val="28"/>
        </w:rPr>
        <w:t xml:space="preserve"> 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r w:rsidRPr="00363E2D">
        <w:rPr>
          <w:b/>
          <w:sz w:val="28"/>
          <w:szCs w:val="28"/>
        </w:rPr>
        <w:t>УКРАЇНА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r w:rsidRPr="00363E2D">
        <w:rPr>
          <w:b/>
          <w:sz w:val="28"/>
          <w:szCs w:val="28"/>
        </w:rPr>
        <w:t>МЕЛІТОПОЛЬСЬКА МІСЬКА РАДА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r w:rsidRPr="00363E2D">
        <w:rPr>
          <w:b/>
          <w:sz w:val="28"/>
          <w:szCs w:val="28"/>
        </w:rPr>
        <w:t>ВІДДІЛ ОХОРОНИ ЗДОРОВ'Я</w:t>
      </w:r>
    </w:p>
    <w:p w:rsidR="00363E2D" w:rsidRPr="00363E2D" w:rsidRDefault="00363E2D" w:rsidP="00363E2D">
      <w:pPr>
        <w:jc w:val="center"/>
        <w:rPr>
          <w:b/>
          <w:sz w:val="28"/>
          <w:szCs w:val="28"/>
        </w:rPr>
      </w:pPr>
      <w:proofErr w:type="spellStart"/>
      <w:r w:rsidRPr="00363E2D">
        <w:rPr>
          <w:b/>
          <w:sz w:val="28"/>
          <w:szCs w:val="28"/>
        </w:rPr>
        <w:t>Запорізької</w:t>
      </w:r>
      <w:proofErr w:type="spellEnd"/>
      <w:r w:rsidRPr="00363E2D">
        <w:rPr>
          <w:b/>
          <w:sz w:val="28"/>
          <w:szCs w:val="28"/>
        </w:rPr>
        <w:t xml:space="preserve"> </w:t>
      </w:r>
      <w:proofErr w:type="spellStart"/>
      <w:r w:rsidRPr="00363E2D">
        <w:rPr>
          <w:b/>
          <w:sz w:val="28"/>
          <w:szCs w:val="28"/>
        </w:rPr>
        <w:t>області</w:t>
      </w:r>
      <w:proofErr w:type="spellEnd"/>
    </w:p>
    <w:p w:rsidR="00363E2D" w:rsidRPr="00EB4D56" w:rsidRDefault="00363E2D" w:rsidP="00363E2D">
      <w:pPr>
        <w:jc w:val="center"/>
        <w:rPr>
          <w:b/>
          <w:sz w:val="14"/>
        </w:rPr>
      </w:pPr>
    </w:p>
    <w:p w:rsidR="007E220F" w:rsidRPr="007E220F" w:rsidRDefault="007E220F" w:rsidP="007E220F">
      <w:pPr>
        <w:jc w:val="center"/>
        <w:rPr>
          <w:b/>
          <w:sz w:val="28"/>
          <w:szCs w:val="28"/>
        </w:rPr>
      </w:pPr>
      <w:r w:rsidRPr="007E220F">
        <w:rPr>
          <w:b/>
          <w:sz w:val="28"/>
          <w:szCs w:val="28"/>
        </w:rPr>
        <w:t>Н А К А З</w:t>
      </w:r>
    </w:p>
    <w:p w:rsidR="007E220F" w:rsidRPr="007E220F" w:rsidRDefault="007E220F" w:rsidP="007E220F">
      <w:pPr>
        <w:jc w:val="center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jc w:val="center"/>
        <w:rPr>
          <w:b/>
          <w:sz w:val="28"/>
          <w:szCs w:val="28"/>
          <w:lang w:val="uk-UA"/>
        </w:rPr>
      </w:pPr>
    </w:p>
    <w:p w:rsidR="007E220F" w:rsidRPr="00F10D76" w:rsidRDefault="00C87664" w:rsidP="007E220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01.04.2021</w:t>
      </w:r>
      <w:r w:rsidR="00AC1D66">
        <w:rPr>
          <w:bCs/>
          <w:sz w:val="28"/>
          <w:szCs w:val="28"/>
          <w:lang w:val="uk-UA"/>
        </w:rPr>
        <w:t xml:space="preserve"> </w:t>
      </w:r>
      <w:r w:rsidR="007E220F" w:rsidRPr="007E220F">
        <w:rPr>
          <w:bCs/>
          <w:sz w:val="28"/>
          <w:szCs w:val="28"/>
          <w:lang w:val="uk-UA"/>
        </w:rPr>
        <w:t xml:space="preserve">                                                        </w:t>
      </w:r>
      <w:r w:rsidR="00AC1D66">
        <w:rPr>
          <w:bCs/>
          <w:sz w:val="28"/>
          <w:szCs w:val="28"/>
          <w:lang w:val="uk-UA"/>
        </w:rPr>
        <w:t xml:space="preserve">                        </w:t>
      </w:r>
      <w:r w:rsidR="00B43C21">
        <w:rPr>
          <w:bCs/>
          <w:sz w:val="28"/>
          <w:szCs w:val="28"/>
          <w:lang w:val="uk-UA"/>
        </w:rPr>
        <w:t xml:space="preserve">      </w:t>
      </w:r>
      <w:r w:rsidR="00AC1D66">
        <w:rPr>
          <w:bCs/>
          <w:sz w:val="28"/>
          <w:szCs w:val="28"/>
          <w:lang w:val="uk-UA"/>
        </w:rPr>
        <w:t xml:space="preserve"> </w:t>
      </w:r>
      <w:r w:rsidR="001D23F6">
        <w:rPr>
          <w:bCs/>
          <w:sz w:val="28"/>
          <w:szCs w:val="28"/>
          <w:lang w:val="uk-UA"/>
        </w:rPr>
        <w:t xml:space="preserve">      </w:t>
      </w:r>
      <w:r w:rsidR="008A12FD">
        <w:rPr>
          <w:bCs/>
          <w:sz w:val="28"/>
          <w:szCs w:val="28"/>
          <w:lang w:val="uk-UA"/>
        </w:rPr>
        <w:t xml:space="preserve">   </w:t>
      </w:r>
      <w:r w:rsidR="00F10D76">
        <w:rPr>
          <w:bCs/>
          <w:sz w:val="28"/>
          <w:szCs w:val="28"/>
          <w:lang w:val="uk-UA"/>
        </w:rPr>
        <w:t xml:space="preserve">  </w:t>
      </w:r>
      <w:r w:rsidR="00AC1D66">
        <w:rPr>
          <w:bCs/>
          <w:sz w:val="28"/>
          <w:szCs w:val="28"/>
          <w:lang w:val="uk-UA"/>
        </w:rPr>
        <w:t xml:space="preserve"> </w:t>
      </w:r>
      <w:r w:rsidR="00AC1D66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>81</w:t>
      </w:r>
    </w:p>
    <w:p w:rsidR="007E220F" w:rsidRPr="007E220F" w:rsidRDefault="007E220F" w:rsidP="007E220F">
      <w:pPr>
        <w:rPr>
          <w:b/>
          <w:sz w:val="12"/>
          <w:szCs w:val="12"/>
          <w:u w:val="single"/>
          <w:lang w:val="uk-UA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5329"/>
        <w:gridCol w:w="4139"/>
      </w:tblGrid>
      <w:tr w:rsidR="007E220F" w:rsidRPr="00C87664" w:rsidTr="00F5540E">
        <w:trPr>
          <w:trHeight w:val="988"/>
        </w:trPr>
        <w:tc>
          <w:tcPr>
            <w:tcW w:w="2814" w:type="pct"/>
          </w:tcPr>
          <w:p w:rsidR="007E220F" w:rsidRPr="007E220F" w:rsidRDefault="007E220F" w:rsidP="005C0272">
            <w:pPr>
              <w:ind w:right="-107"/>
              <w:rPr>
                <w:sz w:val="28"/>
                <w:szCs w:val="28"/>
                <w:lang w:val="uk-UA"/>
              </w:rPr>
            </w:pPr>
            <w:r w:rsidRPr="007E220F">
              <w:rPr>
                <w:sz w:val="28"/>
                <w:szCs w:val="28"/>
                <w:lang w:val="uk-UA"/>
              </w:rPr>
              <w:t xml:space="preserve">Про розподіл </w:t>
            </w:r>
            <w:r w:rsidR="00AC1D66">
              <w:rPr>
                <w:sz w:val="28"/>
                <w:szCs w:val="28"/>
                <w:lang w:val="uk-UA"/>
              </w:rPr>
              <w:t xml:space="preserve"> </w:t>
            </w:r>
            <w:r w:rsidR="008A12FD">
              <w:rPr>
                <w:sz w:val="28"/>
                <w:szCs w:val="28"/>
                <w:lang w:val="uk-UA"/>
              </w:rPr>
              <w:t>лікарського засобу</w:t>
            </w:r>
            <w:r w:rsidR="00F10D76">
              <w:rPr>
                <w:sz w:val="28"/>
                <w:szCs w:val="28"/>
                <w:lang w:val="uk-UA"/>
              </w:rPr>
              <w:t xml:space="preserve"> «</w:t>
            </w:r>
            <w:r w:rsidR="00601855">
              <w:rPr>
                <w:sz w:val="28"/>
                <w:szCs w:val="28"/>
                <w:lang w:val="uk-UA"/>
              </w:rPr>
              <w:t>ІМУНОГЛОБУЛІН АНТИРЕЗУС</w:t>
            </w:r>
            <w:r w:rsidR="00601855" w:rsidRPr="00601855">
              <w:rPr>
                <w:sz w:val="28"/>
                <w:szCs w:val="28"/>
                <w:lang w:val="uk-UA"/>
              </w:rPr>
              <w:t xml:space="preserve"> </w:t>
            </w:r>
            <w:r w:rsidR="00601855">
              <w:rPr>
                <w:sz w:val="28"/>
                <w:szCs w:val="28"/>
                <w:lang w:val="en-US"/>
              </w:rPr>
              <w:t>RHO</w:t>
            </w:r>
            <w:r w:rsidR="00601855" w:rsidRPr="00601855">
              <w:rPr>
                <w:sz w:val="28"/>
                <w:szCs w:val="28"/>
                <w:lang w:val="uk-UA"/>
              </w:rPr>
              <w:t xml:space="preserve"> (</w:t>
            </w:r>
            <w:r w:rsidR="00601855">
              <w:rPr>
                <w:sz w:val="28"/>
                <w:szCs w:val="28"/>
                <w:lang w:val="en-US"/>
              </w:rPr>
              <w:t>D</w:t>
            </w:r>
            <w:r w:rsidR="00601855" w:rsidRPr="00601855">
              <w:rPr>
                <w:sz w:val="28"/>
                <w:szCs w:val="28"/>
                <w:lang w:val="uk-UA"/>
              </w:rPr>
              <w:t xml:space="preserve">) </w:t>
            </w:r>
            <w:r w:rsidR="00601855">
              <w:rPr>
                <w:sz w:val="28"/>
                <w:szCs w:val="28"/>
                <w:lang w:val="uk-UA"/>
              </w:rPr>
              <w:t>ЛЮДИНИ</w:t>
            </w:r>
            <w:r w:rsidR="00F10D76">
              <w:rPr>
                <w:sz w:val="28"/>
                <w:szCs w:val="28"/>
                <w:lang w:val="uk-UA"/>
              </w:rPr>
              <w:t>»</w:t>
            </w:r>
            <w:r w:rsidR="008A12FD">
              <w:rPr>
                <w:sz w:val="28"/>
                <w:szCs w:val="28"/>
                <w:lang w:val="uk-UA"/>
              </w:rPr>
              <w:t xml:space="preserve"> </w:t>
            </w:r>
            <w:r w:rsidR="00AC1D66">
              <w:rPr>
                <w:sz w:val="28"/>
                <w:szCs w:val="28"/>
                <w:lang w:val="uk-UA"/>
              </w:rPr>
              <w:t xml:space="preserve"> для </w:t>
            </w:r>
            <w:r w:rsidR="00601855">
              <w:rPr>
                <w:sz w:val="28"/>
                <w:szCs w:val="28"/>
                <w:lang w:val="uk-UA"/>
              </w:rPr>
              <w:t xml:space="preserve">запобігання гемолітичної хвороби новонароджених, </w:t>
            </w:r>
            <w:r w:rsidR="00AC1D66">
              <w:rPr>
                <w:sz w:val="28"/>
                <w:szCs w:val="28"/>
                <w:lang w:val="uk-UA"/>
              </w:rPr>
              <w:t xml:space="preserve"> закуплених за кошти Державного бюджету України на 20</w:t>
            </w:r>
            <w:r w:rsidR="005C0272">
              <w:rPr>
                <w:sz w:val="28"/>
                <w:szCs w:val="28"/>
                <w:lang w:val="uk-UA"/>
              </w:rPr>
              <w:t>20</w:t>
            </w:r>
            <w:r w:rsidR="00AC1D66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86" w:type="pct"/>
          </w:tcPr>
          <w:p w:rsidR="007E220F" w:rsidRPr="007E220F" w:rsidRDefault="007E220F" w:rsidP="007E220F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E220F" w:rsidRPr="007E220F" w:rsidRDefault="007E220F" w:rsidP="007E220F">
      <w:pPr>
        <w:ind w:firstLine="720"/>
        <w:jc w:val="both"/>
        <w:rPr>
          <w:sz w:val="28"/>
          <w:lang w:val="uk-UA"/>
        </w:rPr>
      </w:pPr>
    </w:p>
    <w:p w:rsidR="00137650" w:rsidRPr="00E036E2" w:rsidRDefault="007E220F" w:rsidP="00E036E2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lang w:val="uk-UA"/>
        </w:rPr>
        <w:t xml:space="preserve">На </w:t>
      </w:r>
      <w:r w:rsidR="0001178A">
        <w:rPr>
          <w:sz w:val="28"/>
          <w:lang w:val="uk-UA"/>
        </w:rPr>
        <w:t>виконання наказ</w:t>
      </w:r>
      <w:r w:rsidR="00AC1D66">
        <w:rPr>
          <w:sz w:val="28"/>
          <w:lang w:val="uk-UA"/>
        </w:rPr>
        <w:t>у</w:t>
      </w:r>
      <w:r w:rsidRPr="007E220F">
        <w:rPr>
          <w:sz w:val="28"/>
          <w:lang w:val="uk-UA"/>
        </w:rPr>
        <w:t xml:space="preserve"> Департаменту охорони здоров</w:t>
      </w:r>
      <w:r w:rsidRPr="007E220F">
        <w:rPr>
          <w:rFonts w:ascii="Arial" w:hAnsi="Arial" w:cs="Arial"/>
          <w:sz w:val="28"/>
          <w:lang w:val="uk-UA"/>
        </w:rPr>
        <w:t>'</w:t>
      </w:r>
      <w:r w:rsidRPr="007E220F">
        <w:rPr>
          <w:sz w:val="28"/>
          <w:lang w:val="uk-UA"/>
        </w:rPr>
        <w:t xml:space="preserve">я ЗОДА від </w:t>
      </w:r>
      <w:r w:rsidR="005C0272">
        <w:rPr>
          <w:sz w:val="28"/>
          <w:lang w:val="uk-UA"/>
        </w:rPr>
        <w:t>29</w:t>
      </w:r>
      <w:r w:rsidR="0001178A">
        <w:rPr>
          <w:sz w:val="28"/>
          <w:lang w:val="uk-UA"/>
        </w:rPr>
        <w:t>.0</w:t>
      </w:r>
      <w:r w:rsidR="005C0272">
        <w:rPr>
          <w:sz w:val="28"/>
          <w:lang w:val="uk-UA"/>
        </w:rPr>
        <w:t>3</w:t>
      </w:r>
      <w:r w:rsidR="0001178A">
        <w:rPr>
          <w:sz w:val="28"/>
          <w:lang w:val="uk-UA"/>
        </w:rPr>
        <w:t>.20</w:t>
      </w:r>
      <w:r w:rsidR="008A12FD">
        <w:rPr>
          <w:sz w:val="28"/>
          <w:lang w:val="uk-UA"/>
        </w:rPr>
        <w:t>2</w:t>
      </w:r>
      <w:r w:rsidR="005C0272">
        <w:rPr>
          <w:sz w:val="28"/>
          <w:lang w:val="uk-UA"/>
        </w:rPr>
        <w:t>1</w:t>
      </w:r>
      <w:r w:rsidR="00AC1D66">
        <w:rPr>
          <w:sz w:val="28"/>
          <w:lang w:val="uk-UA"/>
        </w:rPr>
        <w:t xml:space="preserve"> №</w:t>
      </w:r>
      <w:r w:rsidR="005C0272">
        <w:rPr>
          <w:sz w:val="28"/>
          <w:lang w:val="uk-UA"/>
        </w:rPr>
        <w:t>338</w:t>
      </w:r>
      <w:r w:rsidR="0001178A">
        <w:rPr>
          <w:sz w:val="28"/>
          <w:lang w:val="uk-UA"/>
        </w:rPr>
        <w:t xml:space="preserve"> «</w:t>
      </w:r>
      <w:r w:rsidR="00E05857">
        <w:rPr>
          <w:sz w:val="28"/>
          <w:szCs w:val="28"/>
          <w:lang w:val="uk-UA"/>
        </w:rPr>
        <w:t>Про розподіл</w:t>
      </w:r>
      <w:r w:rsidR="004542FC">
        <w:rPr>
          <w:sz w:val="28"/>
          <w:szCs w:val="28"/>
          <w:lang w:val="uk-UA"/>
        </w:rPr>
        <w:t xml:space="preserve"> лікарського засобу «ІМУНОГЛОБУЛІН АНТИРЕЗУС</w:t>
      </w:r>
      <w:r w:rsidR="004542FC" w:rsidRPr="00601855">
        <w:rPr>
          <w:sz w:val="28"/>
          <w:szCs w:val="28"/>
          <w:lang w:val="uk-UA"/>
        </w:rPr>
        <w:t xml:space="preserve"> </w:t>
      </w:r>
      <w:r w:rsidR="004542FC">
        <w:rPr>
          <w:sz w:val="28"/>
          <w:szCs w:val="28"/>
          <w:lang w:val="en-US"/>
        </w:rPr>
        <w:t>RHO</w:t>
      </w:r>
      <w:r w:rsidR="004542FC" w:rsidRPr="00601855">
        <w:rPr>
          <w:sz w:val="28"/>
          <w:szCs w:val="28"/>
          <w:lang w:val="uk-UA"/>
        </w:rPr>
        <w:t xml:space="preserve"> (</w:t>
      </w:r>
      <w:r w:rsidR="004542FC">
        <w:rPr>
          <w:sz w:val="28"/>
          <w:szCs w:val="28"/>
          <w:lang w:val="en-US"/>
        </w:rPr>
        <w:t>D</w:t>
      </w:r>
      <w:r w:rsidR="004542FC" w:rsidRPr="00601855">
        <w:rPr>
          <w:sz w:val="28"/>
          <w:szCs w:val="28"/>
          <w:lang w:val="uk-UA"/>
        </w:rPr>
        <w:t xml:space="preserve">) </w:t>
      </w:r>
      <w:r w:rsidR="004542FC">
        <w:rPr>
          <w:sz w:val="28"/>
          <w:szCs w:val="28"/>
          <w:lang w:val="uk-UA"/>
        </w:rPr>
        <w:t xml:space="preserve">ЛЮДИНИ» </w:t>
      </w:r>
      <w:r w:rsidR="00E036E2">
        <w:rPr>
          <w:sz w:val="28"/>
          <w:szCs w:val="28"/>
          <w:lang w:val="uk-UA"/>
        </w:rPr>
        <w:t>для</w:t>
      </w:r>
      <w:r w:rsidR="004542FC">
        <w:rPr>
          <w:sz w:val="28"/>
          <w:szCs w:val="28"/>
          <w:lang w:val="uk-UA"/>
        </w:rPr>
        <w:t xml:space="preserve"> запобігання гемолітичної хвороби новонароджених, закуплених за кошти Державного бюджету України на 20</w:t>
      </w:r>
      <w:r w:rsidR="005C0272">
        <w:rPr>
          <w:sz w:val="28"/>
          <w:szCs w:val="28"/>
          <w:lang w:val="uk-UA"/>
        </w:rPr>
        <w:t>20</w:t>
      </w:r>
      <w:r w:rsidR="004542FC">
        <w:rPr>
          <w:sz w:val="28"/>
          <w:szCs w:val="28"/>
          <w:lang w:val="uk-UA"/>
        </w:rPr>
        <w:t xml:space="preserve"> рік</w:t>
      </w:r>
      <w:r w:rsidR="00AC1D66">
        <w:rPr>
          <w:sz w:val="28"/>
          <w:lang w:val="uk-UA"/>
        </w:rPr>
        <w:t>»</w:t>
      </w:r>
      <w:r w:rsidR="0001178A">
        <w:rPr>
          <w:sz w:val="28"/>
          <w:lang w:val="uk-UA"/>
        </w:rPr>
        <w:t xml:space="preserve">, </w:t>
      </w:r>
      <w:r w:rsidR="00C93240">
        <w:rPr>
          <w:sz w:val="28"/>
          <w:szCs w:val="28"/>
          <w:lang w:val="uk-UA"/>
        </w:rPr>
        <w:t xml:space="preserve">з метою </w:t>
      </w:r>
      <w:r w:rsidR="004542FC">
        <w:rPr>
          <w:sz w:val="28"/>
          <w:szCs w:val="28"/>
          <w:lang w:val="uk-UA"/>
        </w:rPr>
        <w:t>раціонального та</w:t>
      </w:r>
      <w:r w:rsidR="00AC1D66">
        <w:rPr>
          <w:sz w:val="28"/>
          <w:szCs w:val="28"/>
          <w:lang w:val="uk-UA"/>
        </w:rPr>
        <w:t xml:space="preserve"> цільового використання</w:t>
      </w:r>
      <w:r w:rsidR="004542FC">
        <w:rPr>
          <w:sz w:val="28"/>
          <w:szCs w:val="28"/>
          <w:lang w:val="uk-UA"/>
        </w:rPr>
        <w:t xml:space="preserve"> лікарського  засобу</w:t>
      </w:r>
      <w:r w:rsidR="00E05857">
        <w:rPr>
          <w:sz w:val="28"/>
          <w:szCs w:val="28"/>
          <w:lang w:val="uk-UA"/>
        </w:rPr>
        <w:t xml:space="preserve"> </w:t>
      </w:r>
      <w:r w:rsidR="00E036E2">
        <w:rPr>
          <w:sz w:val="28"/>
          <w:szCs w:val="28"/>
          <w:lang w:val="uk-UA"/>
        </w:rPr>
        <w:t>«ІМУНОГЛОБУЛІН АНТИРЕЗУС</w:t>
      </w:r>
      <w:r w:rsidR="00E036E2" w:rsidRPr="00601855">
        <w:rPr>
          <w:sz w:val="28"/>
          <w:szCs w:val="28"/>
          <w:lang w:val="uk-UA"/>
        </w:rPr>
        <w:t xml:space="preserve"> </w:t>
      </w:r>
      <w:r w:rsidR="00E036E2">
        <w:rPr>
          <w:sz w:val="28"/>
          <w:szCs w:val="28"/>
          <w:lang w:val="en-US"/>
        </w:rPr>
        <w:t>RHO</w:t>
      </w:r>
      <w:r w:rsidR="00E036E2" w:rsidRPr="00601855">
        <w:rPr>
          <w:sz w:val="28"/>
          <w:szCs w:val="28"/>
          <w:lang w:val="uk-UA"/>
        </w:rPr>
        <w:t xml:space="preserve"> (</w:t>
      </w:r>
      <w:r w:rsidR="00E036E2">
        <w:rPr>
          <w:sz w:val="28"/>
          <w:szCs w:val="28"/>
          <w:lang w:val="en-US"/>
        </w:rPr>
        <w:t>D</w:t>
      </w:r>
      <w:r w:rsidR="00E036E2" w:rsidRPr="00601855">
        <w:rPr>
          <w:sz w:val="28"/>
          <w:szCs w:val="28"/>
          <w:lang w:val="uk-UA"/>
        </w:rPr>
        <w:t xml:space="preserve">) </w:t>
      </w:r>
      <w:r w:rsidR="00E036E2">
        <w:rPr>
          <w:sz w:val="28"/>
          <w:szCs w:val="28"/>
          <w:lang w:val="uk-UA"/>
        </w:rPr>
        <w:t xml:space="preserve">ЛЮДИНИ» </w:t>
      </w:r>
      <w:r w:rsidR="00E05857">
        <w:rPr>
          <w:sz w:val="28"/>
          <w:szCs w:val="28"/>
          <w:lang w:val="uk-UA"/>
        </w:rPr>
        <w:t xml:space="preserve">для </w:t>
      </w:r>
      <w:r w:rsidR="00E036E2" w:rsidRPr="00E036E2">
        <w:rPr>
          <w:sz w:val="28"/>
          <w:szCs w:val="28"/>
          <w:lang w:val="uk-UA"/>
        </w:rPr>
        <w:t>запобігання гемолі</w:t>
      </w:r>
      <w:r w:rsidR="00E05857">
        <w:rPr>
          <w:sz w:val="28"/>
          <w:szCs w:val="28"/>
          <w:lang w:val="uk-UA"/>
        </w:rPr>
        <w:t xml:space="preserve">тичної хвороби новонароджених, </w:t>
      </w:r>
      <w:r w:rsidR="00E036E2" w:rsidRPr="00E036E2">
        <w:rPr>
          <w:sz w:val="28"/>
          <w:szCs w:val="28"/>
          <w:lang w:val="uk-UA"/>
        </w:rPr>
        <w:t>закуплених за кошти Державного бюджету України на 20</w:t>
      </w:r>
      <w:r w:rsidR="005C0272">
        <w:rPr>
          <w:sz w:val="28"/>
          <w:szCs w:val="28"/>
          <w:lang w:val="uk-UA"/>
        </w:rPr>
        <w:t>20</w:t>
      </w:r>
      <w:r w:rsidR="00E036E2" w:rsidRPr="00E036E2">
        <w:rPr>
          <w:sz w:val="28"/>
          <w:szCs w:val="28"/>
          <w:lang w:val="uk-UA"/>
        </w:rPr>
        <w:t>рік</w:t>
      </w:r>
      <w:r w:rsidR="00E036E2">
        <w:rPr>
          <w:sz w:val="28"/>
          <w:szCs w:val="28"/>
          <w:lang w:val="uk-UA"/>
        </w:rPr>
        <w:t xml:space="preserve"> </w:t>
      </w:r>
      <w:r w:rsidR="00E036E2" w:rsidRPr="00E036E2">
        <w:rPr>
          <w:sz w:val="28"/>
          <w:szCs w:val="28"/>
          <w:lang w:val="uk-UA"/>
        </w:rPr>
        <w:t>за  бюджетною програмою КПКВК 2301400  «Забезпечення медичних заходів окремих державних програм та комплексних заходів програмного характеру», за напрямом «Закупівля лікарських засобів, імунобіологічних препаратів, медичних ви</w:t>
      </w:r>
      <w:r w:rsidR="00E05857">
        <w:rPr>
          <w:sz w:val="28"/>
          <w:szCs w:val="28"/>
          <w:lang w:val="uk-UA"/>
        </w:rPr>
        <w:t xml:space="preserve">робів, інших товарів і послуг» </w:t>
      </w:r>
      <w:r w:rsidR="00E036E2" w:rsidRPr="00E036E2">
        <w:rPr>
          <w:sz w:val="28"/>
          <w:szCs w:val="28"/>
          <w:lang w:val="uk-UA"/>
        </w:rPr>
        <w:t>у частині</w:t>
      </w:r>
      <w:r w:rsidR="00E05857">
        <w:rPr>
          <w:sz w:val="28"/>
          <w:szCs w:val="28"/>
          <w:lang w:val="uk-UA"/>
        </w:rPr>
        <w:t xml:space="preserve"> «</w:t>
      </w:r>
      <w:r w:rsidR="00E036E2">
        <w:rPr>
          <w:sz w:val="28"/>
          <w:szCs w:val="28"/>
          <w:lang w:val="uk-UA"/>
        </w:rPr>
        <w:t xml:space="preserve">Закупівля антирезусного імуноглобуліну для запобігання </w:t>
      </w:r>
      <w:r w:rsidR="00E036E2" w:rsidRPr="00E036E2">
        <w:rPr>
          <w:sz w:val="28"/>
          <w:szCs w:val="28"/>
          <w:lang w:val="uk-UA"/>
        </w:rPr>
        <w:t>гемолітичної хвороби новонароджених</w:t>
      </w:r>
      <w:r w:rsidR="00E036E2">
        <w:rPr>
          <w:sz w:val="28"/>
          <w:szCs w:val="28"/>
          <w:lang w:val="uk-UA"/>
        </w:rPr>
        <w:t xml:space="preserve">», </w:t>
      </w:r>
      <w:r w:rsidR="00AC1D66">
        <w:rPr>
          <w:sz w:val="28"/>
          <w:szCs w:val="28"/>
          <w:lang w:val="uk-UA"/>
        </w:rPr>
        <w:t xml:space="preserve">керуючись наказом </w:t>
      </w:r>
      <w:r w:rsidRPr="007E220F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D10486">
        <w:rPr>
          <w:color w:val="000000"/>
          <w:sz w:val="28"/>
          <w:szCs w:val="28"/>
          <w:shd w:val="clear" w:color="auto" w:fill="FFFFFF"/>
          <w:lang w:val="uk-UA"/>
        </w:rPr>
        <w:t>іністерства охорони здоров’я</w:t>
      </w:r>
      <w:r w:rsidRPr="007E220F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від </w:t>
      </w:r>
      <w:r w:rsidR="00731B92">
        <w:rPr>
          <w:color w:val="000000"/>
          <w:sz w:val="28"/>
          <w:szCs w:val="28"/>
          <w:shd w:val="clear" w:color="auto" w:fill="FFFFFF"/>
          <w:lang w:val="uk-UA"/>
        </w:rPr>
        <w:t>18</w:t>
      </w:r>
      <w:r w:rsidR="00F642A7">
        <w:rPr>
          <w:color w:val="000000"/>
          <w:sz w:val="28"/>
          <w:szCs w:val="28"/>
          <w:shd w:val="clear" w:color="auto" w:fill="FFFFFF"/>
          <w:lang w:val="uk-UA"/>
        </w:rPr>
        <w:t>.0</w:t>
      </w:r>
      <w:r w:rsidR="00731B92">
        <w:rPr>
          <w:color w:val="000000"/>
          <w:sz w:val="28"/>
          <w:szCs w:val="28"/>
          <w:shd w:val="clear" w:color="auto" w:fill="FFFFFF"/>
          <w:lang w:val="uk-UA"/>
        </w:rPr>
        <w:t>3.2021</w:t>
      </w:r>
      <w:r w:rsidRPr="007E220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731B92">
        <w:rPr>
          <w:bCs/>
          <w:color w:val="000000"/>
          <w:sz w:val="28"/>
          <w:szCs w:val="28"/>
          <w:shd w:val="clear" w:color="auto" w:fill="FFFFFF"/>
          <w:lang w:val="uk-UA"/>
        </w:rPr>
        <w:t>505</w:t>
      </w:r>
      <w:r w:rsidR="00AC1D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та наказом</w:t>
      </w:r>
      <w:r w:rsidR="00D1048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України від 23.12.2016 №1135 «</w:t>
      </w:r>
      <w:r w:rsidR="00AA4C09" w:rsidRPr="008A12F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Змін до деяких нормативно-правових актів з бухгалтерського обліку в державному секторі</w:t>
      </w:r>
      <w:r w:rsidR="00AA4C09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F03829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7E220F" w:rsidRPr="007E220F" w:rsidRDefault="007E220F" w:rsidP="007E220F">
      <w:pPr>
        <w:jc w:val="both"/>
        <w:rPr>
          <w:color w:val="000000"/>
          <w:sz w:val="28"/>
          <w:szCs w:val="28"/>
          <w:lang w:val="uk-UA"/>
        </w:rPr>
      </w:pPr>
    </w:p>
    <w:p w:rsidR="007E220F" w:rsidRPr="007E220F" w:rsidRDefault="007E220F" w:rsidP="007E220F">
      <w:pPr>
        <w:suppressAutoHyphens/>
        <w:spacing w:line="180" w:lineRule="atLeast"/>
        <w:jc w:val="both"/>
        <w:rPr>
          <w:b/>
          <w:sz w:val="28"/>
          <w:szCs w:val="28"/>
          <w:lang w:val="uk-UA" w:bidi="hi-IN"/>
        </w:rPr>
      </w:pPr>
      <w:r w:rsidRPr="007E220F">
        <w:rPr>
          <w:b/>
          <w:sz w:val="28"/>
          <w:szCs w:val="28"/>
          <w:lang w:val="uk-UA" w:bidi="hi-IN"/>
        </w:rPr>
        <w:t>Н А К А З У Ю:</w:t>
      </w:r>
    </w:p>
    <w:p w:rsidR="007E220F" w:rsidRPr="007E220F" w:rsidRDefault="007E220F" w:rsidP="007E220F">
      <w:pPr>
        <w:suppressAutoHyphens/>
        <w:spacing w:line="180" w:lineRule="atLeast"/>
        <w:jc w:val="both"/>
        <w:rPr>
          <w:b/>
          <w:sz w:val="28"/>
          <w:szCs w:val="28"/>
          <w:lang w:val="uk-UA" w:bidi="hi-IN"/>
        </w:rPr>
      </w:pP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 xml:space="preserve">1. Затвердити розподіл лікарського засобу </w:t>
      </w:r>
      <w:r w:rsidR="00F642A7">
        <w:rPr>
          <w:sz w:val="28"/>
          <w:lang w:val="uk-UA"/>
        </w:rPr>
        <w:t>«</w:t>
      </w:r>
      <w:r w:rsidR="00B25385" w:rsidRPr="00B25385">
        <w:rPr>
          <w:sz w:val="28"/>
          <w:lang w:val="uk-UA"/>
        </w:rPr>
        <w:t>ІМУНОГЛОБУЛІН АНТИРЕЗУС RHO (D) ЛЮДИНИ</w:t>
      </w:r>
      <w:r w:rsidR="00F642A7">
        <w:rPr>
          <w:sz w:val="28"/>
          <w:lang w:val="uk-UA"/>
        </w:rPr>
        <w:t>»</w:t>
      </w:r>
      <w:r w:rsidR="00F642A7" w:rsidRPr="00AC1D66">
        <w:rPr>
          <w:sz w:val="28"/>
          <w:lang w:val="uk-UA"/>
        </w:rPr>
        <w:t xml:space="preserve"> </w:t>
      </w:r>
      <w:r w:rsidR="00B25385" w:rsidRPr="00B25385">
        <w:rPr>
          <w:sz w:val="28"/>
          <w:szCs w:val="28"/>
          <w:lang w:val="uk-UA"/>
        </w:rPr>
        <w:t>для  запобігання гемолітичної хвороби новонароджених</w:t>
      </w:r>
      <w:r w:rsidR="008A12FD">
        <w:rPr>
          <w:sz w:val="28"/>
          <w:szCs w:val="28"/>
          <w:lang w:val="uk-UA"/>
        </w:rPr>
        <w:t xml:space="preserve">, </w:t>
      </w:r>
      <w:r w:rsidR="00B25385" w:rsidRPr="00B25385">
        <w:rPr>
          <w:sz w:val="28"/>
          <w:szCs w:val="28"/>
          <w:lang w:val="uk-UA"/>
        </w:rPr>
        <w:t>закуплених за кошти Державного бюджету України на 20</w:t>
      </w:r>
      <w:r w:rsidR="00DA42F4">
        <w:rPr>
          <w:sz w:val="28"/>
          <w:szCs w:val="28"/>
          <w:lang w:val="uk-UA"/>
        </w:rPr>
        <w:t>20</w:t>
      </w:r>
      <w:r w:rsidR="00B25385" w:rsidRPr="00B25385">
        <w:rPr>
          <w:sz w:val="28"/>
          <w:szCs w:val="28"/>
          <w:lang w:val="uk-UA"/>
        </w:rPr>
        <w:t>рік</w:t>
      </w:r>
      <w:r w:rsidRPr="007E220F">
        <w:rPr>
          <w:szCs w:val="28"/>
          <w:lang w:val="uk-UA"/>
        </w:rPr>
        <w:t xml:space="preserve">, </w:t>
      </w:r>
      <w:r w:rsidR="00363E2D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>додається.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 xml:space="preserve">2. </w:t>
      </w:r>
      <w:r w:rsidR="00DA42F4">
        <w:rPr>
          <w:sz w:val="28"/>
          <w:szCs w:val="28"/>
          <w:lang w:val="uk-UA"/>
        </w:rPr>
        <w:t>Г</w:t>
      </w:r>
      <w:r w:rsidRPr="007E220F">
        <w:rPr>
          <w:sz w:val="28"/>
          <w:szCs w:val="28"/>
          <w:lang w:val="uk-UA"/>
        </w:rPr>
        <w:t>оловно</w:t>
      </w:r>
      <w:r w:rsidR="00DA42F4">
        <w:rPr>
          <w:sz w:val="28"/>
          <w:szCs w:val="28"/>
          <w:lang w:val="uk-UA"/>
        </w:rPr>
        <w:t>му</w:t>
      </w:r>
      <w:r w:rsidR="00F03829">
        <w:rPr>
          <w:sz w:val="28"/>
          <w:szCs w:val="28"/>
          <w:lang w:val="uk-UA"/>
        </w:rPr>
        <w:t xml:space="preserve"> </w:t>
      </w:r>
      <w:r w:rsidR="004C7778">
        <w:rPr>
          <w:sz w:val="28"/>
          <w:szCs w:val="28"/>
          <w:lang w:val="uk-UA"/>
        </w:rPr>
        <w:t>бухгалтер</w:t>
      </w:r>
      <w:r w:rsidR="00DA42F4">
        <w:rPr>
          <w:sz w:val="28"/>
          <w:szCs w:val="28"/>
          <w:lang w:val="uk-UA"/>
        </w:rPr>
        <w:t>у</w:t>
      </w:r>
      <w:r w:rsidR="00F03829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>відділу охорони</w:t>
      </w:r>
      <w:r w:rsidR="00F03829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>здоров’я М</w:t>
      </w:r>
      <w:r w:rsidR="00F03829">
        <w:rPr>
          <w:sz w:val="28"/>
          <w:szCs w:val="28"/>
          <w:lang w:val="uk-UA"/>
        </w:rPr>
        <w:t>елітопольської міської ради Запорізької області</w:t>
      </w:r>
      <w:r w:rsidR="00AC1D66">
        <w:rPr>
          <w:sz w:val="28"/>
          <w:szCs w:val="28"/>
          <w:lang w:val="uk-UA"/>
        </w:rPr>
        <w:t xml:space="preserve"> </w:t>
      </w:r>
      <w:r w:rsidR="00DA42F4">
        <w:rPr>
          <w:sz w:val="28"/>
          <w:szCs w:val="28"/>
          <w:lang w:val="uk-UA"/>
        </w:rPr>
        <w:t>КОТЕНКОВІЙ Ю</w:t>
      </w:r>
      <w:r w:rsidR="00AC1D66">
        <w:rPr>
          <w:sz w:val="28"/>
          <w:szCs w:val="28"/>
          <w:lang w:val="uk-UA"/>
        </w:rPr>
        <w:t>.</w:t>
      </w:r>
      <w:r w:rsidRPr="007E220F">
        <w:rPr>
          <w:sz w:val="28"/>
          <w:szCs w:val="28"/>
          <w:lang w:val="uk-UA"/>
        </w:rPr>
        <w:t>: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2.1.</w:t>
      </w:r>
      <w:r w:rsidR="00F03829">
        <w:rPr>
          <w:sz w:val="28"/>
          <w:szCs w:val="28"/>
          <w:lang w:val="uk-UA"/>
        </w:rPr>
        <w:t xml:space="preserve"> О</w:t>
      </w:r>
      <w:r w:rsidRPr="007E220F">
        <w:rPr>
          <w:sz w:val="28"/>
          <w:szCs w:val="28"/>
          <w:lang w:val="uk-UA"/>
        </w:rPr>
        <w:t xml:space="preserve">рганізувати прийом-передачу лікарського засобу </w:t>
      </w:r>
      <w:r w:rsidR="00732055">
        <w:rPr>
          <w:sz w:val="28"/>
          <w:szCs w:val="28"/>
          <w:lang w:val="uk-UA"/>
        </w:rPr>
        <w:t>закладу</w:t>
      </w:r>
      <w:r w:rsidR="00E05857">
        <w:rPr>
          <w:sz w:val="28"/>
          <w:szCs w:val="28"/>
          <w:lang w:val="uk-UA"/>
        </w:rPr>
        <w:t xml:space="preserve">  </w:t>
      </w:r>
      <w:r w:rsidR="00851B0B">
        <w:rPr>
          <w:sz w:val="28"/>
          <w:szCs w:val="28"/>
          <w:lang w:val="uk-UA"/>
        </w:rPr>
        <w:t xml:space="preserve">охорони здоров’я </w:t>
      </w:r>
      <w:r w:rsidRPr="007E220F">
        <w:rPr>
          <w:sz w:val="28"/>
          <w:szCs w:val="28"/>
          <w:lang w:val="uk-UA"/>
        </w:rPr>
        <w:t>згідно розподілу;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lastRenderedPageBreak/>
        <w:t xml:space="preserve">2.2. Щомісячно надавати до </w:t>
      </w:r>
      <w:r w:rsidR="008A12FD">
        <w:rPr>
          <w:sz w:val="28"/>
          <w:szCs w:val="28"/>
          <w:lang w:val="uk-UA"/>
        </w:rPr>
        <w:t>КНП</w:t>
      </w:r>
      <w:r w:rsidRPr="007E220F">
        <w:rPr>
          <w:sz w:val="28"/>
          <w:szCs w:val="28"/>
          <w:lang w:val="uk-UA"/>
        </w:rPr>
        <w:t xml:space="preserve"> «</w:t>
      </w:r>
      <w:r w:rsidR="008A12FD">
        <w:rPr>
          <w:sz w:val="28"/>
          <w:szCs w:val="28"/>
          <w:lang w:val="uk-UA"/>
        </w:rPr>
        <w:t>Обласний перинатальний центр</w:t>
      </w:r>
      <w:r w:rsidRPr="007E220F">
        <w:rPr>
          <w:sz w:val="28"/>
          <w:szCs w:val="28"/>
          <w:lang w:val="uk-UA"/>
        </w:rPr>
        <w:t xml:space="preserve">» </w:t>
      </w:r>
      <w:r w:rsidR="00832DCB">
        <w:rPr>
          <w:sz w:val="28"/>
          <w:szCs w:val="28"/>
          <w:lang w:val="uk-UA"/>
        </w:rPr>
        <w:t>ЗОР</w:t>
      </w:r>
      <w:r w:rsidRPr="007E220F">
        <w:rPr>
          <w:sz w:val="28"/>
          <w:szCs w:val="28"/>
          <w:lang w:val="uk-UA"/>
        </w:rPr>
        <w:t xml:space="preserve"> </w:t>
      </w:r>
      <w:r w:rsidR="00851B0B">
        <w:rPr>
          <w:sz w:val="28"/>
          <w:szCs w:val="28"/>
          <w:lang w:val="uk-UA"/>
        </w:rPr>
        <w:t xml:space="preserve"> </w:t>
      </w:r>
      <w:r w:rsidRPr="007E220F">
        <w:rPr>
          <w:sz w:val="28"/>
          <w:szCs w:val="28"/>
          <w:lang w:val="uk-UA"/>
        </w:rPr>
        <w:t xml:space="preserve">зведені </w:t>
      </w:r>
      <w:r w:rsidR="00851B0B">
        <w:rPr>
          <w:sz w:val="28"/>
          <w:szCs w:val="28"/>
          <w:lang w:val="uk-UA"/>
        </w:rPr>
        <w:t xml:space="preserve">по </w:t>
      </w:r>
      <w:r w:rsidR="00851B0B" w:rsidRPr="00851B0B">
        <w:rPr>
          <w:sz w:val="28"/>
          <w:szCs w:val="28"/>
          <w:lang w:val="uk-UA"/>
        </w:rPr>
        <w:t xml:space="preserve">закладам  охорони здоров’я </w:t>
      </w:r>
      <w:r w:rsidRPr="007E220F">
        <w:rPr>
          <w:sz w:val="28"/>
          <w:szCs w:val="28"/>
          <w:lang w:val="uk-UA"/>
        </w:rPr>
        <w:t>акти списання лікарсь</w:t>
      </w:r>
      <w:r w:rsidR="00F03829">
        <w:rPr>
          <w:sz w:val="28"/>
          <w:szCs w:val="28"/>
          <w:lang w:val="uk-UA"/>
        </w:rPr>
        <w:t>ких засобів встановленої форми:</w:t>
      </w:r>
    </w:p>
    <w:p w:rsidR="007E220F" w:rsidRPr="007E220F" w:rsidRDefault="007E220F" w:rsidP="007E220F">
      <w:pPr>
        <w:ind w:firstLine="720"/>
        <w:jc w:val="right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Термін: щомісячно до 25 числа звітного місяця</w:t>
      </w:r>
      <w:r w:rsidR="00F03829">
        <w:rPr>
          <w:sz w:val="28"/>
          <w:szCs w:val="28"/>
          <w:lang w:val="uk-UA"/>
        </w:rPr>
        <w:t>.</w:t>
      </w:r>
    </w:p>
    <w:p w:rsid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3. Головному лікарю К</w:t>
      </w:r>
      <w:r w:rsidR="00363E2D">
        <w:rPr>
          <w:sz w:val="28"/>
          <w:szCs w:val="28"/>
          <w:lang w:val="uk-UA"/>
        </w:rPr>
        <w:t>НП</w:t>
      </w:r>
      <w:r w:rsidRPr="007E220F">
        <w:rPr>
          <w:sz w:val="28"/>
          <w:szCs w:val="28"/>
          <w:lang w:val="uk-UA"/>
        </w:rPr>
        <w:t xml:space="preserve">  «</w:t>
      </w:r>
      <w:r w:rsidR="00282907">
        <w:rPr>
          <w:sz w:val="28"/>
          <w:szCs w:val="28"/>
          <w:lang w:val="uk-UA"/>
        </w:rPr>
        <w:t>Мелітопольський міський пологовий будинок</w:t>
      </w:r>
      <w:r w:rsidR="00F03829">
        <w:rPr>
          <w:sz w:val="28"/>
          <w:szCs w:val="28"/>
          <w:lang w:val="uk-UA"/>
        </w:rPr>
        <w:t xml:space="preserve">» ММР ЗО </w:t>
      </w:r>
      <w:r w:rsidR="00282907">
        <w:rPr>
          <w:sz w:val="28"/>
          <w:szCs w:val="28"/>
          <w:lang w:val="uk-UA"/>
        </w:rPr>
        <w:t>С</w:t>
      </w:r>
      <w:r w:rsidR="00363E2D">
        <w:rPr>
          <w:sz w:val="28"/>
          <w:szCs w:val="28"/>
          <w:lang w:val="uk-UA"/>
        </w:rPr>
        <w:t>КИДАНЮКУ</w:t>
      </w:r>
      <w:r w:rsidR="00282907">
        <w:rPr>
          <w:sz w:val="28"/>
          <w:szCs w:val="28"/>
          <w:lang w:val="uk-UA"/>
        </w:rPr>
        <w:t xml:space="preserve"> А.</w:t>
      </w:r>
      <w:r w:rsidR="00F03829">
        <w:rPr>
          <w:sz w:val="28"/>
          <w:szCs w:val="28"/>
          <w:lang w:val="uk-UA"/>
        </w:rPr>
        <w:t>:</w:t>
      </w:r>
      <w:r w:rsidRPr="007E220F">
        <w:rPr>
          <w:sz w:val="28"/>
          <w:szCs w:val="28"/>
          <w:lang w:val="uk-UA"/>
        </w:rPr>
        <w:t xml:space="preserve"> </w:t>
      </w:r>
    </w:p>
    <w:p w:rsidR="008A00CD" w:rsidRDefault="00D54B78" w:rsidP="00D54B7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п</w:t>
      </w:r>
      <w:r w:rsidR="008A00CD" w:rsidRPr="00D54B78">
        <w:rPr>
          <w:sz w:val="28"/>
          <w:szCs w:val="28"/>
          <w:lang w:val="uk-UA"/>
        </w:rPr>
        <w:t>ризначити відповідальну особу за отримання</w:t>
      </w:r>
      <w:r>
        <w:rPr>
          <w:sz w:val="28"/>
          <w:szCs w:val="28"/>
          <w:lang w:val="uk-UA"/>
        </w:rPr>
        <w:t>м</w:t>
      </w:r>
      <w:r w:rsidR="008A00CD" w:rsidRPr="00D54B78">
        <w:rPr>
          <w:sz w:val="28"/>
          <w:szCs w:val="28"/>
          <w:lang w:val="uk-UA"/>
        </w:rPr>
        <w:t xml:space="preserve"> та транспортування</w:t>
      </w:r>
      <w:r>
        <w:rPr>
          <w:sz w:val="28"/>
          <w:szCs w:val="28"/>
          <w:lang w:val="uk-UA"/>
        </w:rPr>
        <w:t>м</w:t>
      </w:r>
      <w:r w:rsidR="008A00CD" w:rsidRPr="00D54B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54B78">
        <w:rPr>
          <w:bCs/>
          <w:sz w:val="28"/>
          <w:szCs w:val="28"/>
          <w:lang w:val="uk-UA" w:eastAsia="x-none"/>
        </w:rPr>
        <w:t xml:space="preserve">лікарського засобу </w:t>
      </w:r>
      <w:r w:rsidRPr="00D54B78">
        <w:rPr>
          <w:bCs/>
          <w:color w:val="000000"/>
          <w:sz w:val="28"/>
          <w:szCs w:val="28"/>
          <w:lang w:val="uk-UA" w:eastAsia="x-none"/>
        </w:rPr>
        <w:t>та надати відповідальній особі обмінну довіреність на одержання матеріальних цінностей</w:t>
      </w:r>
      <w:r w:rsidRPr="00D54B78">
        <w:rPr>
          <w:bCs/>
          <w:sz w:val="28"/>
          <w:szCs w:val="28"/>
          <w:lang w:val="uk-UA" w:eastAsia="x-none"/>
        </w:rPr>
        <w:t xml:space="preserve"> від КНП «Обласний перинатальний центр» ЗОР згідно розподілу</w:t>
      </w:r>
      <w:r>
        <w:rPr>
          <w:sz w:val="28"/>
          <w:szCs w:val="28"/>
          <w:lang w:val="uk-UA"/>
        </w:rPr>
        <w:t>;</w:t>
      </w:r>
    </w:p>
    <w:p w:rsidR="00D54B78" w:rsidRPr="00D54B78" w:rsidRDefault="00D54B78" w:rsidP="00D54B7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 з</w:t>
      </w:r>
      <w:r w:rsidRPr="00D54B78">
        <w:rPr>
          <w:sz w:val="28"/>
          <w:szCs w:val="28"/>
          <w:lang w:val="uk-UA"/>
        </w:rPr>
        <w:t xml:space="preserve">абезпечити відповідальну особу технічними засобами, необхідними для отримання </w:t>
      </w:r>
      <w:r>
        <w:rPr>
          <w:sz w:val="28"/>
          <w:szCs w:val="28"/>
          <w:lang w:val="uk-UA"/>
        </w:rPr>
        <w:t xml:space="preserve">лікарського засобу </w:t>
      </w:r>
      <w:r w:rsidRPr="00D54B78">
        <w:rPr>
          <w:sz w:val="28"/>
          <w:szCs w:val="28"/>
          <w:lang w:val="uk-UA"/>
        </w:rPr>
        <w:t>від КНП «Обласний перинатальний центр» ЗОР</w:t>
      </w:r>
      <w:r>
        <w:rPr>
          <w:sz w:val="28"/>
          <w:szCs w:val="28"/>
          <w:lang w:val="uk-UA"/>
        </w:rPr>
        <w:t xml:space="preserve"> </w:t>
      </w:r>
      <w:r w:rsidRPr="00D54B78">
        <w:rPr>
          <w:sz w:val="28"/>
          <w:szCs w:val="28"/>
          <w:lang w:val="uk-UA"/>
        </w:rPr>
        <w:t>з обов’язковим дотриманням холодового ланцюга на всіх етапах транспортування</w:t>
      </w:r>
      <w:r>
        <w:rPr>
          <w:sz w:val="28"/>
          <w:szCs w:val="28"/>
          <w:lang w:val="uk-UA"/>
        </w:rPr>
        <w:t>;</w:t>
      </w:r>
    </w:p>
    <w:p w:rsidR="00851B0B" w:rsidRDefault="00851B0B" w:rsidP="00851B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E3E0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організувати прийом лікарських </w:t>
      </w:r>
      <w:r w:rsidRPr="007E220F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</w:t>
      </w:r>
      <w:r w:rsidRPr="007E22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7E220F">
        <w:rPr>
          <w:sz w:val="28"/>
          <w:szCs w:val="28"/>
          <w:lang w:val="uk-UA"/>
        </w:rPr>
        <w:t>а забезпечити персональну відповідальність за збереженням та раціональним  використанням  о</w:t>
      </w:r>
      <w:r>
        <w:rPr>
          <w:sz w:val="28"/>
          <w:szCs w:val="28"/>
          <w:lang w:val="uk-UA"/>
        </w:rPr>
        <w:t>триманих матеріальних цінностей</w:t>
      </w:r>
      <w:r w:rsidRPr="003E20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</w:t>
      </w:r>
      <w:r w:rsidR="004E3E0E">
        <w:rPr>
          <w:sz w:val="28"/>
          <w:szCs w:val="28"/>
          <w:lang w:val="uk-UA"/>
        </w:rPr>
        <w:t>овідно до чинного законодавства;</w:t>
      </w:r>
    </w:p>
    <w:p w:rsidR="004E3E0E" w:rsidRPr="007E220F" w:rsidRDefault="004E3E0E" w:rsidP="00851B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D54B78">
        <w:rPr>
          <w:sz w:val="28"/>
          <w:szCs w:val="28"/>
          <w:lang w:val="uk-UA"/>
        </w:rPr>
        <w:t xml:space="preserve"> створити комісію у складі фахівців з </w:t>
      </w:r>
      <w:proofErr w:type="spellStart"/>
      <w:r w:rsidRPr="00D54B78">
        <w:rPr>
          <w:sz w:val="28"/>
          <w:szCs w:val="28"/>
          <w:lang w:val="uk-UA"/>
        </w:rPr>
        <w:t>неонатологічного</w:t>
      </w:r>
      <w:proofErr w:type="spellEnd"/>
      <w:r w:rsidRPr="00D54B78">
        <w:rPr>
          <w:sz w:val="28"/>
          <w:szCs w:val="28"/>
          <w:lang w:val="uk-UA"/>
        </w:rPr>
        <w:t xml:space="preserve">  профілю для здійснення звітності з використання отриманих матеріальних цінностей</w:t>
      </w:r>
      <w:r>
        <w:rPr>
          <w:sz w:val="28"/>
          <w:szCs w:val="28"/>
          <w:lang w:val="uk-UA"/>
        </w:rPr>
        <w:t>.</w:t>
      </w:r>
    </w:p>
    <w:p w:rsidR="007E220F" w:rsidRPr="007E220F" w:rsidRDefault="00363E2D" w:rsidP="007E22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DA42F4">
        <w:rPr>
          <w:sz w:val="28"/>
          <w:szCs w:val="28"/>
          <w:lang w:val="uk-UA"/>
        </w:rPr>
        <w:t>В.о</w:t>
      </w:r>
      <w:proofErr w:type="spellEnd"/>
      <w:r w:rsidR="00DA42F4">
        <w:rPr>
          <w:sz w:val="28"/>
          <w:szCs w:val="28"/>
          <w:lang w:val="uk-UA"/>
        </w:rPr>
        <w:t>. г</w:t>
      </w:r>
      <w:r>
        <w:rPr>
          <w:sz w:val="28"/>
          <w:szCs w:val="28"/>
          <w:lang w:val="uk-UA"/>
        </w:rPr>
        <w:t>оловно</w:t>
      </w:r>
      <w:r w:rsidR="00DA42F4">
        <w:rPr>
          <w:sz w:val="28"/>
          <w:szCs w:val="28"/>
          <w:lang w:val="uk-UA"/>
        </w:rPr>
        <w:t>го  бухгалтера</w:t>
      </w:r>
      <w:r>
        <w:rPr>
          <w:sz w:val="28"/>
          <w:szCs w:val="28"/>
          <w:lang w:val="uk-UA"/>
        </w:rPr>
        <w:t xml:space="preserve"> КНП</w:t>
      </w:r>
      <w:r w:rsidR="00832DCB">
        <w:rPr>
          <w:sz w:val="28"/>
          <w:szCs w:val="28"/>
          <w:lang w:val="uk-UA"/>
        </w:rPr>
        <w:t xml:space="preserve"> «Мелітопольський міський пологовий будинок</w:t>
      </w:r>
      <w:r w:rsidR="007E220F" w:rsidRPr="007E220F">
        <w:rPr>
          <w:sz w:val="28"/>
          <w:szCs w:val="28"/>
          <w:lang w:val="uk-UA"/>
        </w:rPr>
        <w:t>» ММР ЗО</w:t>
      </w:r>
      <w:r w:rsidR="00DA42F4">
        <w:rPr>
          <w:sz w:val="28"/>
          <w:szCs w:val="28"/>
          <w:lang w:val="uk-UA"/>
        </w:rPr>
        <w:t xml:space="preserve"> АНДРЮЩЕНКО Н.</w:t>
      </w:r>
      <w:r w:rsidR="00F03829">
        <w:rPr>
          <w:sz w:val="28"/>
          <w:szCs w:val="28"/>
          <w:lang w:val="uk-UA"/>
        </w:rPr>
        <w:t>: у</w:t>
      </w:r>
      <w:r w:rsidR="007E220F" w:rsidRPr="007E220F">
        <w:rPr>
          <w:sz w:val="28"/>
          <w:szCs w:val="28"/>
          <w:lang w:val="uk-UA"/>
        </w:rPr>
        <w:t>зяти під контроль ведення бухгалтерського обліку та звітності щодо одержання і ви</w:t>
      </w:r>
      <w:r w:rsidR="006128EE">
        <w:rPr>
          <w:sz w:val="28"/>
          <w:szCs w:val="28"/>
          <w:lang w:val="uk-UA"/>
        </w:rPr>
        <w:t xml:space="preserve">користання лікарського засобу </w:t>
      </w:r>
      <w:r w:rsidR="007E220F" w:rsidRPr="007E220F">
        <w:rPr>
          <w:sz w:val="28"/>
          <w:szCs w:val="28"/>
          <w:lang w:val="uk-UA"/>
        </w:rPr>
        <w:t xml:space="preserve"> 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F03829">
        <w:rPr>
          <w:sz w:val="28"/>
          <w:szCs w:val="28"/>
          <w:lang w:val="uk-UA"/>
        </w:rPr>
        <w:t>ом централізованого постачання</w:t>
      </w:r>
    </w:p>
    <w:p w:rsidR="007E220F" w:rsidRPr="007E220F" w:rsidRDefault="007E220F" w:rsidP="007E220F">
      <w:pPr>
        <w:ind w:firstLine="720"/>
        <w:jc w:val="right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Термін: щомісячно до 23 числа звітного місяця</w:t>
      </w:r>
      <w:r w:rsidR="00F03829">
        <w:rPr>
          <w:sz w:val="28"/>
          <w:szCs w:val="28"/>
          <w:lang w:val="uk-UA"/>
        </w:rPr>
        <w:t>.</w:t>
      </w:r>
    </w:p>
    <w:p w:rsidR="007E220F" w:rsidRPr="007E220F" w:rsidRDefault="007E220F" w:rsidP="007E220F">
      <w:pPr>
        <w:ind w:firstLine="720"/>
        <w:jc w:val="both"/>
        <w:rPr>
          <w:sz w:val="28"/>
          <w:szCs w:val="28"/>
          <w:lang w:val="uk-UA"/>
        </w:rPr>
      </w:pPr>
      <w:r w:rsidRPr="007E220F">
        <w:rPr>
          <w:sz w:val="28"/>
          <w:szCs w:val="28"/>
          <w:lang w:val="uk-UA"/>
        </w:rPr>
        <w:t>5. Контроль за виконанням наказу</w:t>
      </w:r>
      <w:r w:rsidR="006128EE">
        <w:rPr>
          <w:sz w:val="28"/>
          <w:szCs w:val="28"/>
          <w:lang w:val="uk-UA"/>
        </w:rPr>
        <w:t xml:space="preserve"> залишаю за собою, а в частині </w:t>
      </w:r>
      <w:r w:rsidRPr="007E220F">
        <w:rPr>
          <w:sz w:val="28"/>
          <w:szCs w:val="28"/>
          <w:lang w:val="uk-UA"/>
        </w:rPr>
        <w:t xml:space="preserve"> бухгалтерського обліку та звітності </w:t>
      </w:r>
      <w:r w:rsidR="006128EE">
        <w:rPr>
          <w:sz w:val="28"/>
          <w:szCs w:val="28"/>
          <w:lang w:val="uk-UA"/>
        </w:rPr>
        <w:t>покласти</w:t>
      </w:r>
      <w:r w:rsidRPr="007E220F">
        <w:rPr>
          <w:sz w:val="28"/>
          <w:szCs w:val="28"/>
          <w:lang w:val="uk-UA"/>
        </w:rPr>
        <w:t xml:space="preserve"> </w:t>
      </w:r>
      <w:r w:rsidR="00DA42F4">
        <w:rPr>
          <w:sz w:val="28"/>
          <w:szCs w:val="28"/>
          <w:lang w:val="uk-UA"/>
        </w:rPr>
        <w:t xml:space="preserve">на </w:t>
      </w:r>
      <w:r w:rsidRPr="007E220F">
        <w:rPr>
          <w:sz w:val="28"/>
          <w:szCs w:val="28"/>
          <w:lang w:val="uk-UA"/>
        </w:rPr>
        <w:t xml:space="preserve">головного бухгалтера відділу охорони здоров'я </w:t>
      </w:r>
      <w:r w:rsidR="00F03829">
        <w:rPr>
          <w:sz w:val="28"/>
          <w:szCs w:val="28"/>
          <w:lang w:val="uk-UA"/>
        </w:rPr>
        <w:t>ММР ЗО</w:t>
      </w:r>
      <w:r w:rsidR="00C8694B">
        <w:rPr>
          <w:sz w:val="28"/>
          <w:szCs w:val="28"/>
          <w:lang w:val="uk-UA"/>
        </w:rPr>
        <w:t xml:space="preserve"> </w:t>
      </w:r>
      <w:r w:rsidR="00DA42F4">
        <w:rPr>
          <w:sz w:val="28"/>
          <w:szCs w:val="28"/>
          <w:lang w:val="uk-UA"/>
        </w:rPr>
        <w:t xml:space="preserve"> КОТЕНКОВУ Ю</w:t>
      </w:r>
      <w:r w:rsidR="00C8694B">
        <w:rPr>
          <w:sz w:val="28"/>
          <w:szCs w:val="28"/>
          <w:lang w:val="uk-UA"/>
        </w:rPr>
        <w:t>.</w:t>
      </w: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7E220F" w:rsidRPr="007E220F" w:rsidRDefault="007E220F" w:rsidP="007E220F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  <w:lang w:val="uk-UA"/>
        </w:rPr>
      </w:pPr>
    </w:p>
    <w:p w:rsidR="007E220F" w:rsidRPr="007E220F" w:rsidRDefault="00DA42F4" w:rsidP="007E220F">
      <w:pPr>
        <w:widowControl w:val="0"/>
        <w:tabs>
          <w:tab w:val="left" w:pos="1276"/>
          <w:tab w:val="left" w:pos="68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                      Лариса САПРИКІНА</w:t>
      </w:r>
    </w:p>
    <w:p w:rsidR="007E220F" w:rsidRPr="007E220F" w:rsidRDefault="007E220F" w:rsidP="007E220F">
      <w:pPr>
        <w:rPr>
          <w:lang w:val="uk-UA"/>
        </w:rPr>
      </w:pPr>
    </w:p>
    <w:p w:rsidR="007E220F" w:rsidRDefault="007E220F">
      <w:pPr>
        <w:spacing w:after="160" w:line="259" w:lineRule="auto"/>
        <w:rPr>
          <w:b/>
          <w:sz w:val="28"/>
          <w:szCs w:val="28"/>
        </w:rPr>
      </w:pPr>
    </w:p>
    <w:p w:rsidR="00417B70" w:rsidRDefault="00417B70" w:rsidP="00832DCB">
      <w:pPr>
        <w:pStyle w:val="aa"/>
        <w:rPr>
          <w:b/>
        </w:rPr>
      </w:pPr>
    </w:p>
    <w:p w:rsidR="0030794D" w:rsidRDefault="0030794D" w:rsidP="00832DCB">
      <w:pPr>
        <w:pStyle w:val="aa"/>
        <w:rPr>
          <w:b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417B70" w:rsidRDefault="00417B70">
      <w:pPr>
        <w:spacing w:after="160" w:line="259" w:lineRule="auto"/>
        <w:rPr>
          <w:b/>
          <w:sz w:val="28"/>
          <w:szCs w:val="28"/>
        </w:rPr>
      </w:pPr>
    </w:p>
    <w:p w:rsidR="006C0820" w:rsidRDefault="006C0820">
      <w:pPr>
        <w:spacing w:after="160" w:line="259" w:lineRule="auto"/>
        <w:rPr>
          <w:b/>
          <w:sz w:val="28"/>
          <w:szCs w:val="28"/>
        </w:rPr>
      </w:pPr>
    </w:p>
    <w:p w:rsidR="00274BA9" w:rsidRDefault="00274BA9" w:rsidP="00A45E94">
      <w:pPr>
        <w:rPr>
          <w:b/>
          <w:noProof/>
          <w:sz w:val="28"/>
          <w:szCs w:val="28"/>
          <w:lang w:val="uk-UA" w:eastAsia="uk-UA"/>
        </w:rPr>
      </w:pPr>
    </w:p>
    <w:p w:rsidR="00F03829" w:rsidRDefault="00F03829" w:rsidP="00A45E94">
      <w:pPr>
        <w:sectPr w:rsidR="00F03829" w:rsidSect="00A45E9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66582" w:rsidRPr="00B66582" w:rsidRDefault="00B66582" w:rsidP="00B66582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ЗАТВЕРДЖЕНО</w:t>
      </w:r>
    </w:p>
    <w:p w:rsidR="00B66582" w:rsidRPr="00B66582" w:rsidRDefault="00B66582" w:rsidP="00B66582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Наказ ВОЗ ММР ЗО</w:t>
      </w:r>
    </w:p>
    <w:p w:rsidR="00B66582" w:rsidRPr="00B66582" w:rsidRDefault="00B66582" w:rsidP="00B66582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tab/>
      </w:r>
      <w:r w:rsidRPr="00B66582">
        <w:rPr>
          <w:sz w:val="28"/>
          <w:szCs w:val="28"/>
          <w:lang w:val="uk-UA"/>
        </w:rPr>
        <w:tab/>
      </w:r>
      <w:r w:rsidRPr="00B66582">
        <w:rPr>
          <w:sz w:val="28"/>
          <w:szCs w:val="28"/>
          <w:lang w:val="uk-UA"/>
        </w:rPr>
        <w:tab/>
      </w:r>
      <w:r w:rsidRPr="00B66582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B66582">
        <w:rPr>
          <w:sz w:val="28"/>
          <w:szCs w:val="28"/>
          <w:lang w:val="uk-UA"/>
        </w:rPr>
        <w:t xml:space="preserve"> від  </w:t>
      </w:r>
      <w:r w:rsidR="00DA42F4">
        <w:rPr>
          <w:sz w:val="28"/>
          <w:szCs w:val="28"/>
          <w:lang w:val="uk-UA"/>
        </w:rPr>
        <w:t>_________</w:t>
      </w:r>
      <w:r w:rsidRPr="00B66582">
        <w:rPr>
          <w:sz w:val="28"/>
          <w:szCs w:val="28"/>
          <w:lang w:val="uk-UA"/>
        </w:rPr>
        <w:t xml:space="preserve">№ </w:t>
      </w:r>
      <w:r w:rsidR="00DA42F4">
        <w:rPr>
          <w:sz w:val="28"/>
          <w:szCs w:val="28"/>
          <w:lang w:val="uk-UA"/>
        </w:rPr>
        <w:t xml:space="preserve"> ___</w:t>
      </w:r>
    </w:p>
    <w:p w:rsidR="00F43DA0" w:rsidRPr="00A815D2" w:rsidRDefault="00B66582" w:rsidP="008A12FD">
      <w:pPr>
        <w:rPr>
          <w:sz w:val="28"/>
          <w:szCs w:val="28"/>
          <w:lang w:val="uk-UA"/>
        </w:rPr>
      </w:pPr>
      <w:r w:rsidRPr="00B6658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F43DA0" w:rsidRPr="00A815D2" w:rsidRDefault="00F43DA0" w:rsidP="00F43DA0">
      <w:pPr>
        <w:jc w:val="right"/>
        <w:rPr>
          <w:sz w:val="28"/>
          <w:szCs w:val="28"/>
          <w:lang w:val="uk-UA"/>
        </w:rPr>
      </w:pP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  <w:t xml:space="preserve"> </w:t>
      </w:r>
      <w:r w:rsidRPr="00A815D2">
        <w:rPr>
          <w:sz w:val="28"/>
          <w:szCs w:val="28"/>
          <w:lang w:val="uk-UA"/>
        </w:rPr>
        <w:tab/>
      </w:r>
      <w:r w:rsidRPr="00A815D2">
        <w:rPr>
          <w:sz w:val="28"/>
          <w:szCs w:val="28"/>
          <w:lang w:val="uk-UA"/>
        </w:rPr>
        <w:tab/>
      </w:r>
    </w:p>
    <w:p w:rsidR="00F43DA0" w:rsidRPr="00A815D2" w:rsidRDefault="00F43DA0" w:rsidP="00F43DA0">
      <w:pPr>
        <w:jc w:val="center"/>
        <w:rPr>
          <w:sz w:val="28"/>
          <w:szCs w:val="28"/>
          <w:lang w:val="uk-UA"/>
        </w:rPr>
      </w:pPr>
      <w:r w:rsidRPr="00A815D2">
        <w:rPr>
          <w:sz w:val="28"/>
          <w:szCs w:val="28"/>
          <w:lang w:val="uk-UA"/>
        </w:rPr>
        <w:t>РОЗПОДІЛ</w:t>
      </w:r>
    </w:p>
    <w:p w:rsidR="00C8694B" w:rsidRDefault="00C8694B" w:rsidP="00F43D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лікарського засобу «ІМУНОГЛОБУЛІН АНТИРЕЗУС</w:t>
      </w:r>
      <w:r w:rsidRPr="006018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RHO</w:t>
      </w:r>
      <w:r w:rsidRPr="0060185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D</w:t>
      </w:r>
      <w:r w:rsidRPr="00601855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ЛЮДИНИ»  </w:t>
      </w:r>
    </w:p>
    <w:p w:rsidR="00F43DA0" w:rsidRDefault="00C8694B" w:rsidP="00F43D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запобігання гемолітичної хвороби новонароджених</w:t>
      </w:r>
    </w:p>
    <w:p w:rsidR="00F43DA0" w:rsidRDefault="00F43DA0" w:rsidP="00F43DA0">
      <w:pPr>
        <w:jc w:val="center"/>
        <w:rPr>
          <w:sz w:val="28"/>
          <w:szCs w:val="28"/>
          <w:lang w:val="uk-UA"/>
        </w:rPr>
      </w:pPr>
    </w:p>
    <w:p w:rsidR="00121ACF" w:rsidRPr="00A815D2" w:rsidRDefault="00121ACF" w:rsidP="00F43DA0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X="1440" w:tblpY="1"/>
        <w:tblOverlap w:val="never"/>
        <w:tblW w:w="1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388"/>
        <w:gridCol w:w="2756"/>
      </w:tblGrid>
      <w:tr w:rsidR="00F43DA0" w:rsidRPr="00C87664" w:rsidTr="00A432C5">
        <w:trPr>
          <w:trHeight w:val="375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</w:rPr>
              <w:t>№ п/п</w:t>
            </w:r>
          </w:p>
        </w:tc>
        <w:tc>
          <w:tcPr>
            <w:tcW w:w="8388" w:type="dxa"/>
            <w:vMerge w:val="restart"/>
            <w:shd w:val="clear" w:color="auto" w:fill="auto"/>
            <w:vAlign w:val="center"/>
          </w:tcPr>
          <w:p w:rsidR="00F43DA0" w:rsidRPr="00732055" w:rsidRDefault="00732055" w:rsidP="00A432C5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Заклад охорони здоров’я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3DA0" w:rsidRPr="00137706" w:rsidRDefault="00C8694B" w:rsidP="00DA42F4">
            <w:pPr>
              <w:jc w:val="center"/>
              <w:rPr>
                <w:sz w:val="28"/>
                <w:szCs w:val="26"/>
                <w:lang w:val="uk-UA"/>
              </w:rPr>
            </w:pPr>
            <w:r w:rsidRPr="00C8694B">
              <w:rPr>
                <w:sz w:val="28"/>
                <w:szCs w:val="26"/>
                <w:lang w:val="uk-UA"/>
              </w:rPr>
              <w:t>ІМУНОГЛОБУЛІН АНТИРЕЗУС RHO (D) ЛЮДИНИ</w:t>
            </w:r>
            <w:r>
              <w:rPr>
                <w:sz w:val="28"/>
                <w:szCs w:val="26"/>
                <w:lang w:val="uk-UA"/>
              </w:rPr>
              <w:t xml:space="preserve">, розчин для ін’єкцій, 1500 МО (300 </w:t>
            </w:r>
            <w:proofErr w:type="spellStart"/>
            <w:r>
              <w:rPr>
                <w:sz w:val="28"/>
                <w:szCs w:val="26"/>
                <w:lang w:val="uk-UA"/>
              </w:rPr>
              <w:t>мкг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імуноглобуліну)  по </w:t>
            </w:r>
            <w:r w:rsidR="00DA42F4">
              <w:rPr>
                <w:sz w:val="28"/>
                <w:szCs w:val="26"/>
                <w:lang w:val="uk-UA"/>
              </w:rPr>
              <w:t>2</w:t>
            </w:r>
            <w:r>
              <w:rPr>
                <w:sz w:val="28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6"/>
                <w:lang w:val="uk-UA"/>
              </w:rPr>
              <w:t>мл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в ампулі, по 1 ампулі в пачці ТОВ «</w:t>
            </w:r>
            <w:proofErr w:type="spellStart"/>
            <w:r>
              <w:rPr>
                <w:sz w:val="28"/>
                <w:szCs w:val="26"/>
                <w:lang w:val="uk-UA"/>
              </w:rPr>
              <w:t>Біофарма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Плазма» Україна  </w:t>
            </w:r>
          </w:p>
        </w:tc>
      </w:tr>
      <w:tr w:rsidR="00F43DA0" w:rsidRPr="00137706" w:rsidTr="00A432C5">
        <w:trPr>
          <w:trHeight w:val="375"/>
        </w:trPr>
        <w:tc>
          <w:tcPr>
            <w:tcW w:w="720" w:type="dxa"/>
            <w:vMerge/>
            <w:shd w:val="clear" w:color="auto" w:fill="auto"/>
            <w:vAlign w:val="center"/>
          </w:tcPr>
          <w:p w:rsidR="00F43DA0" w:rsidRPr="00F642A7" w:rsidRDefault="00F43DA0" w:rsidP="00A432C5">
            <w:pPr>
              <w:jc w:val="center"/>
              <w:rPr>
                <w:sz w:val="28"/>
                <w:szCs w:val="26"/>
                <w:lang w:val="uk-UA"/>
              </w:rPr>
            </w:pPr>
          </w:p>
        </w:tc>
        <w:tc>
          <w:tcPr>
            <w:tcW w:w="8388" w:type="dxa"/>
            <w:vMerge/>
            <w:shd w:val="clear" w:color="auto" w:fill="auto"/>
            <w:vAlign w:val="center"/>
          </w:tcPr>
          <w:p w:rsidR="00F43DA0" w:rsidRPr="00F642A7" w:rsidRDefault="00F43DA0" w:rsidP="00A432C5">
            <w:pPr>
              <w:jc w:val="center"/>
              <w:rPr>
                <w:sz w:val="28"/>
                <w:szCs w:val="26"/>
                <w:lang w:val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  <w:lang w:val="uk-UA"/>
              </w:rPr>
              <w:t>К-ть</w:t>
            </w:r>
            <w:proofErr w:type="spellEnd"/>
          </w:p>
        </w:tc>
      </w:tr>
      <w:tr w:rsidR="00F43DA0" w:rsidRPr="00137706" w:rsidTr="00A432C5">
        <w:trPr>
          <w:trHeight w:val="672"/>
        </w:trPr>
        <w:tc>
          <w:tcPr>
            <w:tcW w:w="720" w:type="dxa"/>
            <w:shd w:val="clear" w:color="auto" w:fill="auto"/>
            <w:vAlign w:val="center"/>
          </w:tcPr>
          <w:p w:rsidR="00F43DA0" w:rsidRPr="00137706" w:rsidRDefault="00F43DA0" w:rsidP="00A432C5">
            <w:pPr>
              <w:jc w:val="center"/>
              <w:rPr>
                <w:sz w:val="28"/>
                <w:szCs w:val="28"/>
                <w:lang w:val="uk-UA"/>
              </w:rPr>
            </w:pPr>
            <w:r w:rsidRPr="001377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F43DA0" w:rsidRPr="00137706" w:rsidRDefault="00F43DA0" w:rsidP="00363E2D">
            <w:pPr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  <w:lang w:val="uk-UA"/>
              </w:rPr>
              <w:t>К</w:t>
            </w:r>
            <w:r w:rsidR="00363E2D">
              <w:rPr>
                <w:sz w:val="28"/>
                <w:szCs w:val="26"/>
                <w:lang w:val="uk-UA"/>
              </w:rPr>
              <w:t>НП</w:t>
            </w:r>
            <w:r w:rsidRPr="00137706">
              <w:rPr>
                <w:sz w:val="28"/>
                <w:szCs w:val="26"/>
                <w:lang w:val="uk-UA"/>
              </w:rPr>
              <w:t xml:space="preserve"> «</w:t>
            </w:r>
            <w:r w:rsidR="00832DCB">
              <w:rPr>
                <w:sz w:val="28"/>
                <w:szCs w:val="26"/>
                <w:lang w:val="uk-UA"/>
              </w:rPr>
              <w:t>Мелітопольський міський пологовий будинок</w:t>
            </w:r>
            <w:r w:rsidRPr="00137706">
              <w:rPr>
                <w:sz w:val="28"/>
                <w:szCs w:val="26"/>
                <w:lang w:val="uk-UA"/>
              </w:rPr>
              <w:t>» ММР ЗО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43DA0" w:rsidRPr="00137706" w:rsidRDefault="00DA42F4" w:rsidP="008A12FD">
            <w:pPr>
              <w:pStyle w:val="5"/>
              <w:jc w:val="center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200</w:t>
            </w:r>
          </w:p>
        </w:tc>
      </w:tr>
    </w:tbl>
    <w:p w:rsidR="00F43DA0" w:rsidRDefault="00F43DA0" w:rsidP="00F43DA0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8A12FD" w:rsidRDefault="008A12FD" w:rsidP="008A12FD">
      <w:pPr>
        <w:rPr>
          <w:sz w:val="28"/>
          <w:szCs w:val="28"/>
          <w:lang w:val="uk-UA"/>
        </w:rPr>
      </w:pPr>
    </w:p>
    <w:p w:rsidR="00F43DA0" w:rsidRDefault="00F43DA0" w:rsidP="00F43DA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F43DA0" w:rsidRDefault="00F43DA0" w:rsidP="00F43DA0">
      <w:pPr>
        <w:rPr>
          <w:sz w:val="26"/>
          <w:szCs w:val="26"/>
          <w:lang w:val="uk-UA"/>
        </w:rPr>
      </w:pPr>
    </w:p>
    <w:p w:rsidR="00F43DA0" w:rsidRDefault="00F43DA0" w:rsidP="00F43DA0">
      <w:pPr>
        <w:rPr>
          <w:sz w:val="26"/>
          <w:szCs w:val="26"/>
          <w:lang w:val="uk-UA"/>
        </w:rPr>
      </w:pPr>
    </w:p>
    <w:p w:rsidR="000E3286" w:rsidRDefault="00F43DA0" w:rsidP="00F43DA0">
      <w:pPr>
        <w:rPr>
          <w:lang w:val="uk-UA"/>
        </w:rPr>
        <w:sectPr w:rsidR="000E3286" w:rsidSect="00F03829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66214" w:rsidRDefault="00366214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p w:rsidR="000E3286" w:rsidRDefault="000E3286" w:rsidP="00F43DA0">
      <w:pPr>
        <w:rPr>
          <w:lang w:val="uk-UA"/>
        </w:rPr>
      </w:pPr>
    </w:p>
    <w:sectPr w:rsidR="000E3286" w:rsidSect="000E32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90"/>
    <w:rsid w:val="0001178A"/>
    <w:rsid w:val="00033936"/>
    <w:rsid w:val="0009051F"/>
    <w:rsid w:val="000B383B"/>
    <w:rsid w:val="000E3286"/>
    <w:rsid w:val="000E58DB"/>
    <w:rsid w:val="00121ACF"/>
    <w:rsid w:val="00133F27"/>
    <w:rsid w:val="00137650"/>
    <w:rsid w:val="00176194"/>
    <w:rsid w:val="001D23F6"/>
    <w:rsid w:val="00274BA9"/>
    <w:rsid w:val="00282907"/>
    <w:rsid w:val="0030794D"/>
    <w:rsid w:val="003470C5"/>
    <w:rsid w:val="00363E2D"/>
    <w:rsid w:val="00366214"/>
    <w:rsid w:val="00417B70"/>
    <w:rsid w:val="004542FC"/>
    <w:rsid w:val="004C7778"/>
    <w:rsid w:val="004E3E0E"/>
    <w:rsid w:val="005C0272"/>
    <w:rsid w:val="005F71FC"/>
    <w:rsid w:val="00601855"/>
    <w:rsid w:val="006128EE"/>
    <w:rsid w:val="006C0820"/>
    <w:rsid w:val="00731B92"/>
    <w:rsid w:val="00732055"/>
    <w:rsid w:val="0078141B"/>
    <w:rsid w:val="007E220F"/>
    <w:rsid w:val="00832DCB"/>
    <w:rsid w:val="00851B0B"/>
    <w:rsid w:val="008A00CD"/>
    <w:rsid w:val="008A12FD"/>
    <w:rsid w:val="00977A90"/>
    <w:rsid w:val="009A3D25"/>
    <w:rsid w:val="00A45E94"/>
    <w:rsid w:val="00AA4C09"/>
    <w:rsid w:val="00AC1D66"/>
    <w:rsid w:val="00B01CC2"/>
    <w:rsid w:val="00B25385"/>
    <w:rsid w:val="00B43C21"/>
    <w:rsid w:val="00B66582"/>
    <w:rsid w:val="00BA4A8A"/>
    <w:rsid w:val="00BE07CB"/>
    <w:rsid w:val="00C8694B"/>
    <w:rsid w:val="00C87664"/>
    <w:rsid w:val="00C917D1"/>
    <w:rsid w:val="00C93240"/>
    <w:rsid w:val="00D038A0"/>
    <w:rsid w:val="00D10486"/>
    <w:rsid w:val="00D54B78"/>
    <w:rsid w:val="00DA42F4"/>
    <w:rsid w:val="00E036E2"/>
    <w:rsid w:val="00E05857"/>
    <w:rsid w:val="00E06FF6"/>
    <w:rsid w:val="00F03829"/>
    <w:rsid w:val="00F10D76"/>
    <w:rsid w:val="00F43DA0"/>
    <w:rsid w:val="00F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3DA0"/>
    <w:pPr>
      <w:keepNext/>
      <w:jc w:val="both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5E9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45E94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A45E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A45E94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45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45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6C08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8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43DA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a">
    <w:name w:val="No Spacing"/>
    <w:uiPriority w:val="1"/>
    <w:qFormat/>
    <w:rsid w:val="0083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3DA0"/>
    <w:pPr>
      <w:keepNext/>
      <w:jc w:val="both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5E9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45E94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A45E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A45E94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45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45E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6C08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8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43DA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a">
    <w:name w:val="No Spacing"/>
    <w:uiPriority w:val="1"/>
    <w:qFormat/>
    <w:rsid w:val="0083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C72E-B9C0-4FA7-B336-BA192257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67</cp:revision>
  <cp:lastPrinted>2021-04-01T11:39:00Z</cp:lastPrinted>
  <dcterms:created xsi:type="dcterms:W3CDTF">2017-05-17T13:20:00Z</dcterms:created>
  <dcterms:modified xsi:type="dcterms:W3CDTF">2021-04-02T08:20:00Z</dcterms:modified>
</cp:coreProperties>
</file>