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870" w:rsidRDefault="00C93870" w:rsidP="00C93870">
      <w:pPr>
        <w:jc w:val="center"/>
        <w:rPr>
          <w:sz w:val="24"/>
        </w:rPr>
      </w:pPr>
      <w:r>
        <w:rPr>
          <w:noProof/>
          <w:lang w:val="uk-UA" w:eastAsia="uk-UA"/>
        </w:rPr>
        <w:drawing>
          <wp:inline distT="0" distB="0" distL="0" distR="0" wp14:anchorId="3BDE800A" wp14:editId="61E2C83D">
            <wp:extent cx="467995" cy="653415"/>
            <wp:effectExtent l="0" t="0" r="825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870" w:rsidRDefault="00C93870" w:rsidP="00C93870">
      <w:pPr>
        <w:pStyle w:val="2"/>
        <w:rPr>
          <w:sz w:val="24"/>
        </w:rPr>
      </w:pPr>
    </w:p>
    <w:p w:rsidR="00C93870" w:rsidRPr="007F6F3E" w:rsidRDefault="00C93870" w:rsidP="00C93870">
      <w:pPr>
        <w:pStyle w:val="2"/>
        <w:rPr>
          <w:szCs w:val="28"/>
        </w:rPr>
      </w:pPr>
      <w:r w:rsidRPr="007F6F3E">
        <w:rPr>
          <w:szCs w:val="28"/>
        </w:rPr>
        <w:t xml:space="preserve">УКРАЇНА </w:t>
      </w:r>
    </w:p>
    <w:p w:rsidR="00C93870" w:rsidRPr="007F6F3E" w:rsidRDefault="00C93870" w:rsidP="00C93870">
      <w:pPr>
        <w:pStyle w:val="5"/>
        <w:rPr>
          <w:sz w:val="28"/>
          <w:szCs w:val="28"/>
        </w:rPr>
      </w:pPr>
      <w:r w:rsidRPr="007F6F3E">
        <w:rPr>
          <w:sz w:val="28"/>
          <w:szCs w:val="28"/>
        </w:rPr>
        <w:t>ВИКОНАВЧИЙ КОМІТЕТ</w:t>
      </w:r>
    </w:p>
    <w:p w:rsidR="00C93870" w:rsidRPr="007F6F3E" w:rsidRDefault="00C93870" w:rsidP="00C93870">
      <w:pPr>
        <w:pStyle w:val="5"/>
        <w:rPr>
          <w:sz w:val="28"/>
          <w:szCs w:val="28"/>
        </w:rPr>
      </w:pPr>
      <w:r w:rsidRPr="007F6F3E">
        <w:rPr>
          <w:sz w:val="28"/>
          <w:szCs w:val="28"/>
        </w:rPr>
        <w:t>МЕЛІТОПОЛЬСЬКОЇ  МІСЬКОЇ  РАДИ</w:t>
      </w:r>
    </w:p>
    <w:p w:rsidR="00C93870" w:rsidRPr="007F6F3E" w:rsidRDefault="00C93870" w:rsidP="00C93870">
      <w:pPr>
        <w:pStyle w:val="2"/>
        <w:rPr>
          <w:szCs w:val="28"/>
        </w:rPr>
      </w:pPr>
      <w:r w:rsidRPr="007F6F3E">
        <w:rPr>
          <w:szCs w:val="28"/>
        </w:rPr>
        <w:t>Запорізької області</w:t>
      </w:r>
    </w:p>
    <w:p w:rsidR="00C93870" w:rsidRPr="007F6F3E" w:rsidRDefault="00C93870" w:rsidP="00C93870">
      <w:pPr>
        <w:rPr>
          <w:sz w:val="28"/>
          <w:szCs w:val="28"/>
          <w:lang w:val="uk-UA"/>
        </w:rPr>
      </w:pPr>
    </w:p>
    <w:p w:rsidR="00C93870" w:rsidRPr="007F6F3E" w:rsidRDefault="00C93870" w:rsidP="00C93870">
      <w:pPr>
        <w:jc w:val="center"/>
        <w:rPr>
          <w:b/>
          <w:bCs/>
          <w:sz w:val="28"/>
          <w:szCs w:val="28"/>
          <w:lang w:val="uk-UA"/>
        </w:rPr>
      </w:pPr>
      <w:r w:rsidRPr="007F6F3E">
        <w:rPr>
          <w:b/>
          <w:bCs/>
          <w:sz w:val="28"/>
          <w:szCs w:val="28"/>
          <w:lang w:val="uk-UA"/>
        </w:rPr>
        <w:t xml:space="preserve">Р О З П О Р Я Д Ж Е Н </w:t>
      </w:r>
      <w:proofErr w:type="spellStart"/>
      <w:r w:rsidRPr="007F6F3E">
        <w:rPr>
          <w:b/>
          <w:bCs/>
          <w:sz w:val="28"/>
          <w:szCs w:val="28"/>
          <w:lang w:val="uk-UA"/>
        </w:rPr>
        <w:t>Н</w:t>
      </w:r>
      <w:proofErr w:type="spellEnd"/>
      <w:r w:rsidRPr="007F6F3E">
        <w:rPr>
          <w:b/>
          <w:bCs/>
          <w:sz w:val="28"/>
          <w:szCs w:val="28"/>
          <w:lang w:val="uk-UA"/>
        </w:rPr>
        <w:t xml:space="preserve"> Я</w:t>
      </w:r>
    </w:p>
    <w:p w:rsidR="00C93870" w:rsidRPr="007F6F3E" w:rsidRDefault="00C93870" w:rsidP="00C93870">
      <w:pPr>
        <w:jc w:val="center"/>
        <w:rPr>
          <w:b/>
          <w:bCs/>
          <w:sz w:val="28"/>
          <w:szCs w:val="28"/>
          <w:lang w:val="uk-UA"/>
        </w:rPr>
      </w:pPr>
      <w:r w:rsidRPr="007F6F3E">
        <w:rPr>
          <w:b/>
          <w:bCs/>
          <w:sz w:val="28"/>
          <w:szCs w:val="28"/>
          <w:lang w:val="uk-UA"/>
        </w:rPr>
        <w:t xml:space="preserve">міського голови </w:t>
      </w:r>
    </w:p>
    <w:p w:rsidR="00C93870" w:rsidRPr="007F6F3E" w:rsidRDefault="00C93870" w:rsidP="00C93870">
      <w:pPr>
        <w:jc w:val="center"/>
        <w:rPr>
          <w:b/>
          <w:bCs/>
          <w:sz w:val="28"/>
          <w:szCs w:val="28"/>
          <w:lang w:val="uk-UA"/>
        </w:rPr>
      </w:pPr>
    </w:p>
    <w:p w:rsidR="00C93870" w:rsidRPr="007F6F3E" w:rsidRDefault="00C93870" w:rsidP="00C93870">
      <w:pPr>
        <w:jc w:val="center"/>
        <w:rPr>
          <w:b/>
          <w:bCs/>
          <w:sz w:val="28"/>
          <w:szCs w:val="28"/>
          <w:lang w:val="uk-UA"/>
        </w:rPr>
      </w:pPr>
    </w:p>
    <w:p w:rsidR="00C93870" w:rsidRPr="00A177DD" w:rsidRDefault="00C93870" w:rsidP="00C93870">
      <w:pPr>
        <w:pStyle w:val="a3"/>
        <w:rPr>
          <w:spacing w:val="0"/>
          <w:szCs w:val="28"/>
        </w:rPr>
      </w:pPr>
      <w:r w:rsidRPr="007F6F3E">
        <w:rPr>
          <w:b/>
          <w:bCs/>
          <w:szCs w:val="28"/>
        </w:rPr>
        <w:t xml:space="preserve">  </w:t>
      </w:r>
      <w:r w:rsidR="00A177DD" w:rsidRPr="00A177DD">
        <w:rPr>
          <w:b/>
          <w:bCs/>
          <w:spacing w:val="0"/>
          <w:szCs w:val="28"/>
        </w:rPr>
        <w:t>27.01.2021</w:t>
      </w:r>
      <w:r w:rsidRPr="00A177DD">
        <w:rPr>
          <w:b/>
          <w:bCs/>
          <w:spacing w:val="0"/>
          <w:szCs w:val="28"/>
        </w:rPr>
        <w:t xml:space="preserve">                                                                              </w:t>
      </w:r>
      <w:r w:rsidR="00A177DD">
        <w:rPr>
          <w:b/>
          <w:bCs/>
          <w:spacing w:val="0"/>
          <w:szCs w:val="28"/>
        </w:rPr>
        <w:t xml:space="preserve">                 </w:t>
      </w:r>
      <w:r w:rsidRPr="00A177DD">
        <w:rPr>
          <w:b/>
          <w:bCs/>
          <w:spacing w:val="0"/>
          <w:szCs w:val="28"/>
        </w:rPr>
        <w:t>№</w:t>
      </w:r>
      <w:r w:rsidR="00A177DD" w:rsidRPr="00A177DD">
        <w:rPr>
          <w:b/>
          <w:bCs/>
          <w:spacing w:val="0"/>
          <w:szCs w:val="28"/>
        </w:rPr>
        <w:t xml:space="preserve"> 32-р</w:t>
      </w:r>
    </w:p>
    <w:p w:rsidR="00C93870" w:rsidRPr="007F6F3E" w:rsidRDefault="00C93870" w:rsidP="00C93870">
      <w:pPr>
        <w:jc w:val="both"/>
        <w:rPr>
          <w:sz w:val="28"/>
          <w:szCs w:val="28"/>
          <w:lang w:val="uk-UA"/>
        </w:rPr>
      </w:pPr>
    </w:p>
    <w:p w:rsidR="00C93870" w:rsidRPr="007F6F3E" w:rsidRDefault="00C93870" w:rsidP="00C93870">
      <w:pPr>
        <w:jc w:val="both"/>
        <w:rPr>
          <w:b/>
          <w:sz w:val="28"/>
          <w:szCs w:val="28"/>
          <w:lang w:val="uk-UA"/>
        </w:rPr>
      </w:pPr>
      <w:r w:rsidRPr="007F6F3E">
        <w:rPr>
          <w:b/>
          <w:sz w:val="28"/>
          <w:szCs w:val="28"/>
          <w:lang w:val="uk-UA"/>
        </w:rPr>
        <w:t xml:space="preserve">Про </w:t>
      </w:r>
      <w:r w:rsidR="00D86B5C" w:rsidRPr="007F6F3E">
        <w:rPr>
          <w:b/>
          <w:sz w:val="28"/>
          <w:szCs w:val="28"/>
          <w:lang w:val="uk-UA"/>
        </w:rPr>
        <w:t>внесення змін до розпорядження</w:t>
      </w:r>
      <w:r w:rsidRPr="007F6F3E">
        <w:rPr>
          <w:b/>
          <w:sz w:val="28"/>
          <w:szCs w:val="28"/>
          <w:lang w:val="uk-UA"/>
        </w:rPr>
        <w:t xml:space="preserve"> міського голови </w:t>
      </w:r>
      <w:r w:rsidR="007F6F3E">
        <w:rPr>
          <w:b/>
          <w:sz w:val="28"/>
          <w:szCs w:val="28"/>
          <w:lang w:val="uk-UA"/>
        </w:rPr>
        <w:t xml:space="preserve">                                        </w:t>
      </w:r>
      <w:r w:rsidRPr="007F6F3E">
        <w:rPr>
          <w:b/>
          <w:sz w:val="28"/>
          <w:szCs w:val="28"/>
          <w:lang w:val="uk-UA"/>
        </w:rPr>
        <w:t xml:space="preserve">від </w:t>
      </w:r>
      <w:r w:rsidR="00EC46CF">
        <w:rPr>
          <w:b/>
          <w:sz w:val="28"/>
          <w:szCs w:val="28"/>
          <w:lang w:val="uk-UA"/>
        </w:rPr>
        <w:t>21</w:t>
      </w:r>
      <w:r w:rsidR="00D86B5C" w:rsidRPr="007F6F3E">
        <w:rPr>
          <w:b/>
          <w:sz w:val="28"/>
          <w:szCs w:val="28"/>
          <w:lang w:val="uk-UA"/>
        </w:rPr>
        <w:t>.01.2021 № 22-</w:t>
      </w:r>
      <w:r w:rsidRPr="007F6F3E">
        <w:rPr>
          <w:b/>
          <w:sz w:val="28"/>
          <w:szCs w:val="28"/>
          <w:lang w:val="uk-UA"/>
        </w:rPr>
        <w:t>р</w:t>
      </w:r>
    </w:p>
    <w:p w:rsidR="00C93870" w:rsidRPr="007F6F3E" w:rsidRDefault="00C93870" w:rsidP="00C93870">
      <w:pPr>
        <w:jc w:val="both"/>
        <w:rPr>
          <w:sz w:val="28"/>
          <w:szCs w:val="28"/>
          <w:lang w:val="uk-UA"/>
        </w:rPr>
      </w:pPr>
    </w:p>
    <w:p w:rsidR="00C93870" w:rsidRPr="007F6F3E" w:rsidRDefault="00C93870" w:rsidP="00C93870">
      <w:pPr>
        <w:jc w:val="both"/>
        <w:rPr>
          <w:sz w:val="28"/>
          <w:szCs w:val="28"/>
          <w:lang w:val="uk-UA"/>
        </w:rPr>
      </w:pPr>
    </w:p>
    <w:p w:rsidR="00C93870" w:rsidRPr="007F6F3E" w:rsidRDefault="00C93870" w:rsidP="00C93870">
      <w:pPr>
        <w:ind w:firstLine="708"/>
        <w:jc w:val="both"/>
        <w:rPr>
          <w:sz w:val="28"/>
          <w:szCs w:val="28"/>
          <w:lang w:val="uk-UA"/>
        </w:rPr>
      </w:pPr>
      <w:r w:rsidRPr="007F6F3E">
        <w:rPr>
          <w:sz w:val="28"/>
          <w:szCs w:val="28"/>
          <w:lang w:val="uk-UA"/>
        </w:rPr>
        <w:t>Керуючись Законом України «Про мі</w:t>
      </w:r>
      <w:r w:rsidR="00E92103">
        <w:rPr>
          <w:sz w:val="28"/>
          <w:szCs w:val="28"/>
          <w:lang w:val="uk-UA"/>
        </w:rPr>
        <w:t>сцеве самоврядування в Україні» та</w:t>
      </w:r>
      <w:r w:rsidRPr="007F6F3E">
        <w:rPr>
          <w:sz w:val="28"/>
          <w:szCs w:val="28"/>
          <w:lang w:val="uk-UA"/>
        </w:rPr>
        <w:t xml:space="preserve"> </w:t>
      </w:r>
      <w:r w:rsidR="0018552B" w:rsidRPr="007F6F3E">
        <w:rPr>
          <w:sz w:val="28"/>
          <w:szCs w:val="28"/>
          <w:lang w:val="uk-UA"/>
        </w:rPr>
        <w:t>у зв’язку з технічною помилкою</w:t>
      </w:r>
    </w:p>
    <w:p w:rsidR="00C93870" w:rsidRPr="007F6F3E" w:rsidRDefault="00C93870" w:rsidP="00C93870">
      <w:pPr>
        <w:ind w:firstLine="708"/>
        <w:jc w:val="both"/>
        <w:rPr>
          <w:sz w:val="28"/>
          <w:szCs w:val="28"/>
          <w:lang w:val="uk-UA"/>
        </w:rPr>
      </w:pPr>
    </w:p>
    <w:p w:rsidR="00C93870" w:rsidRPr="007F6F3E" w:rsidRDefault="00C93870" w:rsidP="00C93870">
      <w:pPr>
        <w:ind w:firstLine="708"/>
        <w:jc w:val="both"/>
        <w:rPr>
          <w:sz w:val="28"/>
          <w:szCs w:val="28"/>
          <w:lang w:val="uk-UA"/>
        </w:rPr>
      </w:pPr>
    </w:p>
    <w:p w:rsidR="00C93870" w:rsidRPr="007F6F3E" w:rsidRDefault="00C93870" w:rsidP="00C93870">
      <w:pPr>
        <w:jc w:val="both"/>
        <w:rPr>
          <w:b/>
          <w:sz w:val="28"/>
          <w:szCs w:val="28"/>
          <w:lang w:val="uk-UA"/>
        </w:rPr>
      </w:pPr>
      <w:r w:rsidRPr="007F6F3E">
        <w:rPr>
          <w:b/>
          <w:sz w:val="28"/>
          <w:szCs w:val="28"/>
          <w:lang w:val="uk-UA"/>
        </w:rPr>
        <w:t>ЗОБОВ’ЯЗУЮ:</w:t>
      </w:r>
    </w:p>
    <w:p w:rsidR="00C93870" w:rsidRPr="007F6F3E" w:rsidRDefault="00C93870" w:rsidP="00C93870">
      <w:pPr>
        <w:ind w:firstLine="708"/>
        <w:jc w:val="both"/>
        <w:rPr>
          <w:sz w:val="28"/>
          <w:szCs w:val="28"/>
          <w:lang w:val="uk-UA"/>
        </w:rPr>
      </w:pPr>
    </w:p>
    <w:p w:rsidR="00C93870" w:rsidRPr="007F6F3E" w:rsidRDefault="00C93870" w:rsidP="00C93870">
      <w:pPr>
        <w:ind w:firstLine="708"/>
        <w:jc w:val="both"/>
        <w:rPr>
          <w:sz w:val="28"/>
          <w:szCs w:val="28"/>
          <w:lang w:val="uk-UA"/>
        </w:rPr>
      </w:pPr>
    </w:p>
    <w:p w:rsidR="00E92103" w:rsidRDefault="00C93870" w:rsidP="0080605B">
      <w:pPr>
        <w:ind w:firstLine="708"/>
        <w:jc w:val="both"/>
        <w:rPr>
          <w:sz w:val="28"/>
          <w:szCs w:val="28"/>
          <w:lang w:val="uk-UA"/>
        </w:rPr>
      </w:pPr>
      <w:r w:rsidRPr="007F6F3E">
        <w:rPr>
          <w:sz w:val="28"/>
          <w:szCs w:val="28"/>
          <w:lang w:val="uk-UA"/>
        </w:rPr>
        <w:t>1</w:t>
      </w:r>
      <w:r w:rsidR="0080605B" w:rsidRPr="007F6F3E">
        <w:rPr>
          <w:sz w:val="28"/>
          <w:szCs w:val="28"/>
          <w:lang w:val="uk-UA"/>
        </w:rPr>
        <w:t xml:space="preserve"> Внести зміни до розпорядження міського голови </w:t>
      </w:r>
      <w:r w:rsidR="007F6F3E">
        <w:rPr>
          <w:sz w:val="28"/>
          <w:szCs w:val="28"/>
          <w:lang w:val="uk-UA"/>
        </w:rPr>
        <w:t xml:space="preserve">                                        </w:t>
      </w:r>
      <w:r w:rsidR="0080605B" w:rsidRPr="007F6F3E">
        <w:rPr>
          <w:sz w:val="28"/>
          <w:szCs w:val="28"/>
          <w:lang w:val="uk-UA"/>
        </w:rPr>
        <w:t>від 21.01.2021 № 22-р «Про затвердження інформаційних та технологічних карток адміністративних послуг та втрату чинності розпоряджень міського голови від 14.02.2018 № 89-р та від 19.08.2020 № 240-р»,  а саме:</w:t>
      </w:r>
    </w:p>
    <w:p w:rsidR="004853E2" w:rsidRDefault="0080605B" w:rsidP="0080605B">
      <w:pPr>
        <w:ind w:firstLine="708"/>
        <w:jc w:val="both"/>
        <w:rPr>
          <w:sz w:val="28"/>
          <w:szCs w:val="28"/>
          <w:lang w:val="uk-UA"/>
        </w:rPr>
      </w:pPr>
      <w:r w:rsidRPr="007F6F3E">
        <w:rPr>
          <w:sz w:val="28"/>
          <w:szCs w:val="28"/>
          <w:lang w:val="uk-UA"/>
        </w:rPr>
        <w:t xml:space="preserve">абзац 4 пункту 1 </w:t>
      </w:r>
      <w:r w:rsidR="00917D71" w:rsidRPr="007F6F3E">
        <w:rPr>
          <w:sz w:val="28"/>
          <w:szCs w:val="28"/>
          <w:lang w:val="uk-UA"/>
        </w:rPr>
        <w:t xml:space="preserve">замість </w:t>
      </w:r>
      <w:r w:rsidR="00C93870" w:rsidRPr="007F6F3E">
        <w:rPr>
          <w:sz w:val="28"/>
          <w:szCs w:val="28"/>
          <w:lang w:val="uk-UA"/>
        </w:rPr>
        <w:t>«Надання неповнолітній дитині, яка працює за трудовим договором, повної цивільної</w:t>
      </w:r>
      <w:r w:rsidR="007F6F3E">
        <w:rPr>
          <w:sz w:val="28"/>
          <w:szCs w:val="28"/>
          <w:lang w:val="uk-UA"/>
        </w:rPr>
        <w:t xml:space="preserve">» </w:t>
      </w:r>
      <w:r w:rsidR="00C93870" w:rsidRPr="007F6F3E">
        <w:rPr>
          <w:sz w:val="28"/>
          <w:szCs w:val="28"/>
          <w:lang w:val="uk-UA"/>
        </w:rPr>
        <w:t>(додаток 7)</w:t>
      </w:r>
      <w:r w:rsidR="00917D71" w:rsidRPr="007F6F3E">
        <w:rPr>
          <w:sz w:val="28"/>
          <w:szCs w:val="28"/>
          <w:lang w:val="uk-UA"/>
        </w:rPr>
        <w:t xml:space="preserve"> читати «Надання неповнолітній дитині, яка працює за трудовим договором, повної цивільної дієздатності</w:t>
      </w:r>
      <w:r w:rsidR="007F6F3E">
        <w:rPr>
          <w:sz w:val="28"/>
          <w:szCs w:val="28"/>
          <w:lang w:val="uk-UA"/>
        </w:rPr>
        <w:t xml:space="preserve">» </w:t>
      </w:r>
      <w:r w:rsidR="00917D71" w:rsidRPr="007F6F3E">
        <w:rPr>
          <w:sz w:val="28"/>
          <w:szCs w:val="28"/>
          <w:lang w:val="uk-UA"/>
        </w:rPr>
        <w:t>(додаток 7)</w:t>
      </w:r>
      <w:r w:rsidR="004853E2">
        <w:rPr>
          <w:sz w:val="28"/>
          <w:szCs w:val="28"/>
          <w:lang w:val="uk-UA"/>
        </w:rPr>
        <w:t>;</w:t>
      </w:r>
    </w:p>
    <w:p w:rsidR="00C93870" w:rsidRPr="007F6F3E" w:rsidRDefault="007F6F3E" w:rsidP="0080605B">
      <w:pPr>
        <w:ind w:firstLine="708"/>
        <w:jc w:val="both"/>
        <w:rPr>
          <w:sz w:val="28"/>
          <w:szCs w:val="28"/>
          <w:lang w:val="uk-UA"/>
        </w:rPr>
      </w:pPr>
      <w:r w:rsidRPr="007F6F3E">
        <w:rPr>
          <w:sz w:val="28"/>
          <w:szCs w:val="28"/>
          <w:lang w:val="uk-UA"/>
        </w:rPr>
        <w:t>абзац 4 пункту 2 замість «Надання неповнолітній дитині, яка працює за трудовим договором, повної цивільної»  (додаток 8) читати «Надання неповнолітній дитині, яка працює за трудовим договором, повної цивільної дієздатності</w:t>
      </w:r>
      <w:r>
        <w:rPr>
          <w:sz w:val="28"/>
          <w:szCs w:val="28"/>
          <w:lang w:val="uk-UA"/>
        </w:rPr>
        <w:t>»</w:t>
      </w:r>
      <w:r w:rsidRPr="007F6F3E">
        <w:rPr>
          <w:sz w:val="28"/>
          <w:szCs w:val="28"/>
          <w:lang w:val="uk-UA"/>
        </w:rPr>
        <w:t xml:space="preserve"> (додаток 8).</w:t>
      </w:r>
    </w:p>
    <w:p w:rsidR="00C93870" w:rsidRPr="007F6F3E" w:rsidRDefault="007F6F3E" w:rsidP="00C93870">
      <w:pPr>
        <w:ind w:firstLine="709"/>
        <w:jc w:val="both"/>
        <w:rPr>
          <w:sz w:val="28"/>
          <w:szCs w:val="28"/>
          <w:lang w:val="uk-UA"/>
        </w:rPr>
      </w:pPr>
      <w:r w:rsidRPr="007F6F3E">
        <w:rPr>
          <w:sz w:val="28"/>
          <w:szCs w:val="28"/>
          <w:lang w:val="uk-UA"/>
        </w:rPr>
        <w:t>2</w:t>
      </w:r>
      <w:r w:rsidR="00C93870" w:rsidRPr="007F6F3E">
        <w:rPr>
          <w:sz w:val="28"/>
          <w:szCs w:val="28"/>
        </w:rPr>
        <w:t xml:space="preserve">. Контроль за </w:t>
      </w:r>
      <w:proofErr w:type="spellStart"/>
      <w:r w:rsidR="00C93870" w:rsidRPr="007F6F3E">
        <w:rPr>
          <w:sz w:val="28"/>
          <w:szCs w:val="28"/>
        </w:rPr>
        <w:t>виконанням</w:t>
      </w:r>
      <w:proofErr w:type="spellEnd"/>
      <w:r w:rsidR="00C93870" w:rsidRPr="007F6F3E">
        <w:rPr>
          <w:sz w:val="28"/>
          <w:szCs w:val="28"/>
        </w:rPr>
        <w:t xml:space="preserve"> </w:t>
      </w:r>
      <w:proofErr w:type="spellStart"/>
      <w:r w:rsidR="00C93870" w:rsidRPr="007F6F3E">
        <w:rPr>
          <w:sz w:val="28"/>
          <w:szCs w:val="28"/>
        </w:rPr>
        <w:t>цього</w:t>
      </w:r>
      <w:proofErr w:type="spellEnd"/>
      <w:r w:rsidR="00C93870" w:rsidRPr="007F6F3E">
        <w:rPr>
          <w:sz w:val="28"/>
          <w:szCs w:val="28"/>
        </w:rPr>
        <w:t xml:space="preserve"> </w:t>
      </w:r>
      <w:r w:rsidR="00C93870" w:rsidRPr="007F6F3E">
        <w:rPr>
          <w:sz w:val="28"/>
          <w:szCs w:val="28"/>
          <w:lang w:val="uk-UA"/>
        </w:rPr>
        <w:t xml:space="preserve">розпорядження </w:t>
      </w:r>
      <w:proofErr w:type="spellStart"/>
      <w:r w:rsidR="00C93870" w:rsidRPr="007F6F3E">
        <w:rPr>
          <w:sz w:val="28"/>
          <w:szCs w:val="28"/>
        </w:rPr>
        <w:t>покласти</w:t>
      </w:r>
      <w:proofErr w:type="spellEnd"/>
      <w:r w:rsidR="00C93870" w:rsidRPr="007F6F3E">
        <w:rPr>
          <w:sz w:val="28"/>
          <w:szCs w:val="28"/>
        </w:rPr>
        <w:t xml:space="preserve"> на </w:t>
      </w:r>
      <w:r w:rsidR="00C93870" w:rsidRPr="007F6F3E">
        <w:rPr>
          <w:sz w:val="28"/>
          <w:szCs w:val="28"/>
          <w:lang w:val="uk-UA"/>
        </w:rPr>
        <w:t xml:space="preserve">першого </w:t>
      </w:r>
      <w:r w:rsidR="00C93870" w:rsidRPr="007F6F3E">
        <w:rPr>
          <w:sz w:val="28"/>
          <w:szCs w:val="28"/>
        </w:rPr>
        <w:t xml:space="preserve">заступника </w:t>
      </w:r>
      <w:proofErr w:type="spellStart"/>
      <w:r w:rsidR="00C93870" w:rsidRPr="007F6F3E">
        <w:rPr>
          <w:sz w:val="28"/>
          <w:szCs w:val="28"/>
        </w:rPr>
        <w:t>міського</w:t>
      </w:r>
      <w:proofErr w:type="spellEnd"/>
      <w:r w:rsidR="00C93870" w:rsidRPr="007F6F3E">
        <w:rPr>
          <w:sz w:val="28"/>
          <w:szCs w:val="28"/>
        </w:rPr>
        <w:t xml:space="preserve"> </w:t>
      </w:r>
      <w:proofErr w:type="spellStart"/>
      <w:r w:rsidR="00C93870" w:rsidRPr="007F6F3E">
        <w:rPr>
          <w:sz w:val="28"/>
          <w:szCs w:val="28"/>
        </w:rPr>
        <w:t>голови</w:t>
      </w:r>
      <w:proofErr w:type="spellEnd"/>
      <w:r w:rsidR="00C93870" w:rsidRPr="007F6F3E">
        <w:rPr>
          <w:sz w:val="28"/>
          <w:szCs w:val="28"/>
        </w:rPr>
        <w:t xml:space="preserve"> з </w:t>
      </w:r>
      <w:proofErr w:type="spellStart"/>
      <w:r w:rsidR="00C93870" w:rsidRPr="007F6F3E">
        <w:rPr>
          <w:sz w:val="28"/>
          <w:szCs w:val="28"/>
        </w:rPr>
        <w:t>питань</w:t>
      </w:r>
      <w:proofErr w:type="spellEnd"/>
      <w:r w:rsidR="00C93870" w:rsidRPr="007F6F3E">
        <w:rPr>
          <w:sz w:val="28"/>
          <w:szCs w:val="28"/>
        </w:rPr>
        <w:t xml:space="preserve"> </w:t>
      </w:r>
      <w:proofErr w:type="spellStart"/>
      <w:r w:rsidR="00C93870" w:rsidRPr="007F6F3E">
        <w:rPr>
          <w:sz w:val="28"/>
          <w:szCs w:val="28"/>
        </w:rPr>
        <w:t>діяльності</w:t>
      </w:r>
      <w:proofErr w:type="spellEnd"/>
      <w:r w:rsidR="00C93870" w:rsidRPr="007F6F3E">
        <w:rPr>
          <w:sz w:val="28"/>
          <w:szCs w:val="28"/>
        </w:rPr>
        <w:t xml:space="preserve"> </w:t>
      </w:r>
      <w:proofErr w:type="spellStart"/>
      <w:r w:rsidR="00C93870" w:rsidRPr="007F6F3E">
        <w:rPr>
          <w:sz w:val="28"/>
          <w:szCs w:val="28"/>
        </w:rPr>
        <w:t>виконавчих</w:t>
      </w:r>
      <w:proofErr w:type="spellEnd"/>
      <w:r w:rsidR="00C93870" w:rsidRPr="007F6F3E">
        <w:rPr>
          <w:sz w:val="28"/>
          <w:szCs w:val="28"/>
        </w:rPr>
        <w:t xml:space="preserve"> </w:t>
      </w:r>
      <w:proofErr w:type="spellStart"/>
      <w:r w:rsidR="00C93870" w:rsidRPr="007F6F3E">
        <w:rPr>
          <w:sz w:val="28"/>
          <w:szCs w:val="28"/>
        </w:rPr>
        <w:t>органів</w:t>
      </w:r>
      <w:proofErr w:type="spellEnd"/>
      <w:r w:rsidR="00C93870" w:rsidRPr="007F6F3E">
        <w:rPr>
          <w:sz w:val="28"/>
          <w:szCs w:val="28"/>
        </w:rPr>
        <w:t xml:space="preserve"> ради </w:t>
      </w:r>
      <w:r w:rsidR="00C93870" w:rsidRPr="007F6F3E">
        <w:rPr>
          <w:sz w:val="28"/>
          <w:szCs w:val="28"/>
          <w:lang w:val="uk-UA"/>
        </w:rPr>
        <w:t xml:space="preserve">                  </w:t>
      </w:r>
      <w:r w:rsidR="00C93870" w:rsidRPr="007F6F3E">
        <w:rPr>
          <w:sz w:val="28"/>
          <w:szCs w:val="28"/>
        </w:rPr>
        <w:t>Рудакову І.</w:t>
      </w:r>
    </w:p>
    <w:p w:rsidR="00C93870" w:rsidRPr="007F6F3E" w:rsidRDefault="00C93870" w:rsidP="00C93870">
      <w:pPr>
        <w:jc w:val="both"/>
        <w:rPr>
          <w:sz w:val="28"/>
          <w:szCs w:val="28"/>
          <w:lang w:val="uk-UA"/>
        </w:rPr>
      </w:pPr>
    </w:p>
    <w:p w:rsidR="00C93870" w:rsidRPr="007F6F3E" w:rsidRDefault="00C93870" w:rsidP="00C93870">
      <w:pPr>
        <w:jc w:val="both"/>
        <w:rPr>
          <w:sz w:val="28"/>
          <w:szCs w:val="28"/>
          <w:lang w:val="uk-UA"/>
        </w:rPr>
      </w:pPr>
    </w:p>
    <w:p w:rsidR="00C93870" w:rsidRPr="007F6F3E" w:rsidRDefault="00C93870" w:rsidP="00C93870">
      <w:pPr>
        <w:ind w:firstLine="709"/>
        <w:jc w:val="both"/>
        <w:rPr>
          <w:sz w:val="28"/>
          <w:szCs w:val="28"/>
          <w:lang w:val="uk-UA"/>
        </w:rPr>
      </w:pPr>
    </w:p>
    <w:p w:rsidR="007346A0" w:rsidRPr="00680956" w:rsidRDefault="00C93870">
      <w:pPr>
        <w:rPr>
          <w:sz w:val="28"/>
          <w:szCs w:val="28"/>
          <w:lang w:val="uk-UA"/>
        </w:rPr>
      </w:pPr>
      <w:proofErr w:type="spellStart"/>
      <w:r w:rsidRPr="007F6F3E">
        <w:rPr>
          <w:sz w:val="28"/>
          <w:szCs w:val="28"/>
        </w:rPr>
        <w:t>Мелітопольський</w:t>
      </w:r>
      <w:proofErr w:type="spellEnd"/>
      <w:r w:rsidRPr="007F6F3E">
        <w:rPr>
          <w:sz w:val="28"/>
          <w:szCs w:val="28"/>
        </w:rPr>
        <w:t xml:space="preserve"> </w:t>
      </w:r>
      <w:proofErr w:type="spellStart"/>
      <w:r w:rsidRPr="007F6F3E">
        <w:rPr>
          <w:sz w:val="28"/>
          <w:szCs w:val="28"/>
        </w:rPr>
        <w:t>міський</w:t>
      </w:r>
      <w:proofErr w:type="spellEnd"/>
      <w:r w:rsidRPr="007F6F3E">
        <w:rPr>
          <w:sz w:val="28"/>
          <w:szCs w:val="28"/>
        </w:rPr>
        <w:t xml:space="preserve"> голова                                                </w:t>
      </w:r>
      <w:proofErr w:type="spellStart"/>
      <w:r w:rsidRPr="007F6F3E">
        <w:rPr>
          <w:sz w:val="28"/>
          <w:szCs w:val="28"/>
        </w:rPr>
        <w:t>Іван</w:t>
      </w:r>
      <w:proofErr w:type="spellEnd"/>
      <w:r w:rsidRPr="007F6F3E">
        <w:rPr>
          <w:sz w:val="28"/>
          <w:szCs w:val="28"/>
        </w:rPr>
        <w:t xml:space="preserve"> ФЕДОРОВ</w:t>
      </w:r>
      <w:bookmarkStart w:id="0" w:name="_GoBack"/>
      <w:bookmarkEnd w:id="0"/>
    </w:p>
    <w:sectPr w:rsidR="007346A0" w:rsidRPr="00680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DD"/>
    <w:rsid w:val="0018552B"/>
    <w:rsid w:val="004853E2"/>
    <w:rsid w:val="00680956"/>
    <w:rsid w:val="007346A0"/>
    <w:rsid w:val="007F6F3E"/>
    <w:rsid w:val="0080605B"/>
    <w:rsid w:val="00917D71"/>
    <w:rsid w:val="00A177DD"/>
    <w:rsid w:val="00C93870"/>
    <w:rsid w:val="00D25FDD"/>
    <w:rsid w:val="00D86B5C"/>
    <w:rsid w:val="00E92103"/>
    <w:rsid w:val="00EC46CF"/>
    <w:rsid w:val="00F8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47171"/>
  <w15:docId w15:val="{7A704A7D-C786-4208-8F43-ADBA1AE2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93870"/>
    <w:pPr>
      <w:keepNext/>
      <w:jc w:val="center"/>
      <w:outlineLvl w:val="1"/>
    </w:pPr>
    <w:rPr>
      <w:b/>
      <w:bCs/>
      <w:sz w:val="28"/>
      <w:szCs w:val="24"/>
      <w:lang w:val="uk-UA" w:eastAsia="x-none"/>
    </w:rPr>
  </w:style>
  <w:style w:type="paragraph" w:styleId="5">
    <w:name w:val="heading 5"/>
    <w:basedOn w:val="a"/>
    <w:next w:val="a"/>
    <w:link w:val="50"/>
    <w:qFormat/>
    <w:rsid w:val="00C93870"/>
    <w:pPr>
      <w:keepNext/>
      <w:jc w:val="center"/>
      <w:outlineLvl w:val="4"/>
    </w:pPr>
    <w:rPr>
      <w:b/>
      <w:sz w:val="32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3870"/>
    <w:rPr>
      <w:rFonts w:ascii="Times New Roman" w:eastAsia="Times New Roman" w:hAnsi="Times New Roman" w:cs="Times New Roman"/>
      <w:b/>
      <w:bCs/>
      <w:sz w:val="28"/>
      <w:szCs w:val="24"/>
      <w:lang w:val="uk-UA" w:eastAsia="x-none"/>
    </w:rPr>
  </w:style>
  <w:style w:type="character" w:customStyle="1" w:styleId="50">
    <w:name w:val="Заголовок 5 Знак"/>
    <w:basedOn w:val="a0"/>
    <w:link w:val="5"/>
    <w:rsid w:val="00C93870"/>
    <w:rPr>
      <w:rFonts w:ascii="Times New Roman" w:eastAsia="Times New Roman" w:hAnsi="Times New Roman" w:cs="Times New Roman"/>
      <w:b/>
      <w:sz w:val="32"/>
      <w:szCs w:val="20"/>
      <w:lang w:val="uk-UA" w:eastAsia="x-none"/>
    </w:rPr>
  </w:style>
  <w:style w:type="paragraph" w:styleId="a3">
    <w:name w:val="Body Text"/>
    <w:basedOn w:val="a"/>
    <w:link w:val="a4"/>
    <w:rsid w:val="00C93870"/>
    <w:rPr>
      <w:spacing w:val="-20"/>
      <w:sz w:val="28"/>
      <w:szCs w:val="24"/>
      <w:lang w:val="uk-UA" w:eastAsia="x-none"/>
    </w:rPr>
  </w:style>
  <w:style w:type="character" w:customStyle="1" w:styleId="a4">
    <w:name w:val="Основной текст Знак"/>
    <w:basedOn w:val="a0"/>
    <w:link w:val="a3"/>
    <w:rsid w:val="00C93870"/>
    <w:rPr>
      <w:rFonts w:ascii="Times New Roman" w:eastAsia="Times New Roman" w:hAnsi="Times New Roman" w:cs="Times New Roman"/>
      <w:spacing w:val="-20"/>
      <w:sz w:val="28"/>
      <w:szCs w:val="24"/>
      <w:lang w:val="uk-UA" w:eastAsia="x-none"/>
    </w:rPr>
  </w:style>
  <w:style w:type="paragraph" w:styleId="a5">
    <w:name w:val="Balloon Text"/>
    <w:basedOn w:val="a"/>
    <w:link w:val="a6"/>
    <w:uiPriority w:val="99"/>
    <w:semiHidden/>
    <w:unhideWhenUsed/>
    <w:rsid w:val="00C938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8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957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 Байрак</cp:lastModifiedBy>
  <cp:revision>12</cp:revision>
  <cp:lastPrinted>2021-01-27T08:56:00Z</cp:lastPrinted>
  <dcterms:created xsi:type="dcterms:W3CDTF">2021-01-27T07:33:00Z</dcterms:created>
  <dcterms:modified xsi:type="dcterms:W3CDTF">2021-02-10T11:09:00Z</dcterms:modified>
</cp:coreProperties>
</file>