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3B70" w14:textId="77777777" w:rsidR="00F83683" w:rsidRPr="00F83683" w:rsidRDefault="00F83683" w:rsidP="00F83683">
      <w:pPr>
        <w:rPr>
          <w:sz w:val="16"/>
          <w:szCs w:val="16"/>
        </w:rPr>
      </w:pPr>
    </w:p>
    <w:p w14:paraId="43087213" w14:textId="7AC7A5B6" w:rsidR="008E5B15" w:rsidRPr="00A64AF4" w:rsidRDefault="008E5B15" w:rsidP="008E5B15">
      <w:pPr>
        <w:jc w:val="center"/>
        <w:rPr>
          <w:sz w:val="28"/>
        </w:rPr>
      </w:pPr>
      <w:r w:rsidRPr="00A64AF4">
        <w:rPr>
          <w:noProof/>
          <w:sz w:val="28"/>
          <w:lang w:eastAsia="uk-UA"/>
        </w:rPr>
        <w:drawing>
          <wp:inline distT="0" distB="0" distL="0" distR="0" wp14:anchorId="037BBEA0" wp14:editId="3D4CB553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D1925" w14:textId="77777777" w:rsidR="008E5B15" w:rsidRPr="00A64AF4" w:rsidRDefault="008E5B15" w:rsidP="008E5B15">
      <w:pPr>
        <w:pStyle w:val="2"/>
      </w:pPr>
      <w:r w:rsidRPr="00A64AF4">
        <w:t xml:space="preserve">УКРАЇНА </w:t>
      </w:r>
    </w:p>
    <w:p w14:paraId="2F8A7CE7" w14:textId="77777777" w:rsidR="008E5B15" w:rsidRPr="00A64AF4" w:rsidRDefault="008E5B15" w:rsidP="008E5B15">
      <w:pPr>
        <w:pStyle w:val="5"/>
        <w:rPr>
          <w:sz w:val="28"/>
        </w:rPr>
      </w:pPr>
      <w:r w:rsidRPr="00A64AF4">
        <w:rPr>
          <w:sz w:val="28"/>
        </w:rPr>
        <w:t>ВИКОНАВЧИЙ КОМІТЕТ</w:t>
      </w:r>
    </w:p>
    <w:p w14:paraId="6EE6894D" w14:textId="77777777" w:rsidR="008E5B15" w:rsidRPr="00A64AF4" w:rsidRDefault="008E5B15" w:rsidP="008E5B15">
      <w:pPr>
        <w:pStyle w:val="5"/>
        <w:rPr>
          <w:sz w:val="28"/>
        </w:rPr>
      </w:pPr>
      <w:r w:rsidRPr="00A64AF4">
        <w:rPr>
          <w:sz w:val="28"/>
        </w:rPr>
        <w:t>МЕЛІТОПОЛЬСЬКОЇ  МІСЬКОЇ  РАДИ</w:t>
      </w:r>
    </w:p>
    <w:p w14:paraId="1D2E3195" w14:textId="77777777" w:rsidR="008E5B15" w:rsidRPr="00A64AF4" w:rsidRDefault="008E5B15" w:rsidP="008E5B15">
      <w:pPr>
        <w:pStyle w:val="2"/>
      </w:pPr>
      <w:r w:rsidRPr="00A64AF4">
        <w:t>Запорізької області</w:t>
      </w:r>
    </w:p>
    <w:p w14:paraId="1030D61B" w14:textId="77777777" w:rsidR="008E5B15" w:rsidRPr="00A64AF4" w:rsidRDefault="008E5B15" w:rsidP="008E5B15">
      <w:pPr>
        <w:rPr>
          <w:sz w:val="28"/>
        </w:rPr>
      </w:pPr>
    </w:p>
    <w:p w14:paraId="3C928D65" w14:textId="77777777" w:rsidR="008E5B15" w:rsidRPr="00A64AF4" w:rsidRDefault="008E5B15" w:rsidP="008E5B15">
      <w:pPr>
        <w:jc w:val="center"/>
        <w:rPr>
          <w:b/>
          <w:sz w:val="28"/>
        </w:rPr>
      </w:pPr>
      <w:r w:rsidRPr="00A64AF4">
        <w:rPr>
          <w:b/>
          <w:sz w:val="28"/>
        </w:rPr>
        <w:t xml:space="preserve">Р О З П О Р Я Д Ж Е Н </w:t>
      </w:r>
      <w:proofErr w:type="spellStart"/>
      <w:r w:rsidRPr="00A64AF4">
        <w:rPr>
          <w:b/>
          <w:sz w:val="28"/>
        </w:rPr>
        <w:t>Н</w:t>
      </w:r>
      <w:proofErr w:type="spellEnd"/>
      <w:r w:rsidRPr="00A64AF4">
        <w:rPr>
          <w:b/>
          <w:sz w:val="28"/>
        </w:rPr>
        <w:t xml:space="preserve"> Я</w:t>
      </w:r>
    </w:p>
    <w:p w14:paraId="5D472F63" w14:textId="77777777" w:rsidR="008E5B15" w:rsidRPr="00A64AF4" w:rsidRDefault="008E5B15" w:rsidP="008E5B15">
      <w:pPr>
        <w:jc w:val="center"/>
        <w:rPr>
          <w:b/>
          <w:sz w:val="28"/>
        </w:rPr>
      </w:pPr>
      <w:r w:rsidRPr="00A64AF4">
        <w:rPr>
          <w:b/>
          <w:sz w:val="28"/>
        </w:rPr>
        <w:t>міського голови</w:t>
      </w:r>
    </w:p>
    <w:p w14:paraId="0EF1BEB0" w14:textId="77777777" w:rsidR="008E5B15" w:rsidRPr="00A64AF4" w:rsidRDefault="008E5B15" w:rsidP="008E5B15">
      <w:pPr>
        <w:jc w:val="center"/>
        <w:rPr>
          <w:b/>
          <w:sz w:val="28"/>
        </w:rPr>
      </w:pPr>
    </w:p>
    <w:p w14:paraId="6B2D119E" w14:textId="3A7F18D0" w:rsidR="008E5B15" w:rsidRDefault="00371987" w:rsidP="008E5B15">
      <w:pPr>
        <w:jc w:val="both"/>
        <w:rPr>
          <w:b/>
          <w:sz w:val="28"/>
        </w:rPr>
      </w:pPr>
      <w:r>
        <w:rPr>
          <w:b/>
          <w:sz w:val="28"/>
        </w:rPr>
        <w:t>31.12.2020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E5B15" w:rsidRPr="00A64AF4">
        <w:rPr>
          <w:b/>
          <w:sz w:val="28"/>
        </w:rPr>
        <w:t xml:space="preserve">                     </w:t>
      </w:r>
      <w:r w:rsidR="008E5B15" w:rsidRPr="00A64AF4">
        <w:rPr>
          <w:b/>
          <w:sz w:val="28"/>
        </w:rPr>
        <w:tab/>
      </w:r>
      <w:r w:rsidR="008E5B15" w:rsidRPr="00A64AF4">
        <w:rPr>
          <w:b/>
          <w:sz w:val="28"/>
        </w:rPr>
        <w:tab/>
      </w:r>
      <w:r w:rsidR="008E5B15" w:rsidRPr="00A64AF4">
        <w:rPr>
          <w:b/>
          <w:sz w:val="28"/>
        </w:rPr>
        <w:tab/>
        <w:t>№</w:t>
      </w:r>
      <w:r>
        <w:rPr>
          <w:b/>
          <w:sz w:val="28"/>
        </w:rPr>
        <w:t xml:space="preserve"> 380-р</w:t>
      </w:r>
    </w:p>
    <w:p w14:paraId="5DF3CBA9" w14:textId="77777777" w:rsidR="00F83683" w:rsidRPr="00F83683" w:rsidRDefault="00F83683" w:rsidP="008E5B15">
      <w:pPr>
        <w:jc w:val="both"/>
        <w:rPr>
          <w:b/>
          <w:sz w:val="28"/>
          <w:szCs w:val="28"/>
        </w:rPr>
      </w:pPr>
    </w:p>
    <w:p w14:paraId="165A758C" w14:textId="7BC11EF8" w:rsidR="008E5B15" w:rsidRDefault="008E5B15" w:rsidP="008E5B15">
      <w:pPr>
        <w:jc w:val="both"/>
        <w:rPr>
          <w:b/>
          <w:sz w:val="28"/>
        </w:rPr>
      </w:pPr>
      <w:r>
        <w:rPr>
          <w:b/>
          <w:sz w:val="28"/>
        </w:rPr>
        <w:t>Про внесення змін  до розпорядження</w:t>
      </w:r>
    </w:p>
    <w:p w14:paraId="3ACDFB77" w14:textId="207AEF50" w:rsidR="008E5B15" w:rsidRDefault="008E5B15" w:rsidP="008E5B15">
      <w:pPr>
        <w:jc w:val="both"/>
        <w:rPr>
          <w:b/>
          <w:sz w:val="28"/>
        </w:rPr>
      </w:pPr>
      <w:r>
        <w:rPr>
          <w:b/>
          <w:sz w:val="28"/>
        </w:rPr>
        <w:t>міського голови від 18.03.2020 № 114-р</w:t>
      </w:r>
    </w:p>
    <w:p w14:paraId="273B8B68" w14:textId="2EAF19E4" w:rsidR="008E5B15" w:rsidRDefault="008E5B15" w:rsidP="008E5B15">
      <w:pPr>
        <w:jc w:val="both"/>
        <w:rPr>
          <w:b/>
          <w:sz w:val="28"/>
        </w:rPr>
      </w:pPr>
      <w:r>
        <w:rPr>
          <w:b/>
          <w:sz w:val="28"/>
        </w:rPr>
        <w:t>«Про організацію роботи»</w:t>
      </w:r>
    </w:p>
    <w:p w14:paraId="0E8106DD" w14:textId="06F10742" w:rsidR="008E5B15" w:rsidRPr="00F83683" w:rsidRDefault="008E5B15" w:rsidP="008E5B15">
      <w:pPr>
        <w:jc w:val="both"/>
        <w:rPr>
          <w:b/>
          <w:sz w:val="28"/>
          <w:szCs w:val="28"/>
        </w:rPr>
      </w:pPr>
    </w:p>
    <w:p w14:paraId="67B02094" w14:textId="13DAB15D" w:rsidR="008E5B15" w:rsidRDefault="008E5B15" w:rsidP="008E5B15">
      <w:pPr>
        <w:jc w:val="both"/>
        <w:rPr>
          <w:bCs/>
          <w:sz w:val="28"/>
        </w:rPr>
      </w:pPr>
      <w:r>
        <w:rPr>
          <w:b/>
          <w:sz w:val="28"/>
        </w:rPr>
        <w:tab/>
      </w:r>
      <w:r>
        <w:rPr>
          <w:bCs/>
          <w:sz w:val="28"/>
        </w:rPr>
        <w:t xml:space="preserve">Керуючись  ст. 42 Закону України «Про місцеве самоврядування в Україні», відповідно до вимог постанови Кабінету Міністрів України </w:t>
      </w:r>
      <w:r w:rsidR="00CF7ACE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від </w:t>
      </w:r>
      <w:r w:rsidR="00CF7ACE">
        <w:rPr>
          <w:bCs/>
          <w:sz w:val="28"/>
        </w:rPr>
        <w:t>09.12.2020 № 1236</w:t>
      </w:r>
      <w:r w:rsidR="00FB5362">
        <w:rPr>
          <w:bCs/>
          <w:sz w:val="28"/>
        </w:rPr>
        <w:t xml:space="preserve"> </w:t>
      </w:r>
      <w:r w:rsidR="00FB5362" w:rsidRPr="00FB5362">
        <w:rPr>
          <w:bCs/>
          <w:sz w:val="28"/>
        </w:rPr>
        <w:t>«</w:t>
      </w:r>
      <w:r w:rsidR="00CF7ACE" w:rsidRPr="00CF7ACE">
        <w:rPr>
          <w:bCs/>
          <w:sz w:val="28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CF7ACE" w:rsidRPr="00CF7ACE">
        <w:rPr>
          <w:bCs/>
          <w:sz w:val="28"/>
        </w:rPr>
        <w:t>коронавірусом</w:t>
      </w:r>
      <w:proofErr w:type="spellEnd"/>
      <w:r w:rsidR="00CF7ACE" w:rsidRPr="00CF7ACE">
        <w:rPr>
          <w:bCs/>
          <w:sz w:val="28"/>
        </w:rPr>
        <w:t xml:space="preserve"> SARS-CoV-2</w:t>
      </w:r>
      <w:r w:rsidR="00FB5362" w:rsidRPr="00FB5362">
        <w:rPr>
          <w:bCs/>
          <w:sz w:val="28"/>
        </w:rPr>
        <w:t>»</w:t>
      </w:r>
      <w:r w:rsidR="00FB5362">
        <w:rPr>
          <w:bCs/>
          <w:sz w:val="28"/>
        </w:rPr>
        <w:t>,</w:t>
      </w:r>
    </w:p>
    <w:p w14:paraId="1EE2271E" w14:textId="0EC59370" w:rsidR="00FB5362" w:rsidRDefault="00FB5362" w:rsidP="008E5B15">
      <w:pPr>
        <w:jc w:val="both"/>
        <w:rPr>
          <w:bCs/>
          <w:sz w:val="16"/>
          <w:szCs w:val="16"/>
        </w:rPr>
      </w:pPr>
    </w:p>
    <w:p w14:paraId="4CB5E2A3" w14:textId="77777777" w:rsidR="00F83683" w:rsidRPr="00F83683" w:rsidRDefault="00F83683" w:rsidP="008E5B15">
      <w:pPr>
        <w:jc w:val="both"/>
        <w:rPr>
          <w:bCs/>
          <w:sz w:val="16"/>
          <w:szCs w:val="16"/>
        </w:rPr>
      </w:pPr>
    </w:p>
    <w:p w14:paraId="4CDFE085" w14:textId="406A1D0D" w:rsidR="00FB5362" w:rsidRDefault="00FB5362" w:rsidP="008E5B15">
      <w:pPr>
        <w:jc w:val="both"/>
        <w:rPr>
          <w:b/>
          <w:sz w:val="28"/>
        </w:rPr>
      </w:pPr>
      <w:r w:rsidRPr="00FB5362">
        <w:rPr>
          <w:b/>
          <w:sz w:val="28"/>
        </w:rPr>
        <w:t>ЗОБОВ’ЯЗУЮ:</w:t>
      </w:r>
    </w:p>
    <w:p w14:paraId="3845E60C" w14:textId="77777777" w:rsidR="00652469" w:rsidRDefault="00FB5362" w:rsidP="008E5B15">
      <w:pPr>
        <w:jc w:val="both"/>
        <w:rPr>
          <w:b/>
          <w:sz w:val="10"/>
          <w:szCs w:val="10"/>
        </w:rPr>
      </w:pPr>
      <w:r>
        <w:rPr>
          <w:b/>
          <w:sz w:val="28"/>
        </w:rPr>
        <w:tab/>
      </w:r>
    </w:p>
    <w:p w14:paraId="41E94C1F" w14:textId="1CDC198A" w:rsidR="00FB5362" w:rsidRDefault="000C28EA" w:rsidP="00652469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FB5362" w:rsidRPr="00FB5362">
        <w:rPr>
          <w:bCs/>
          <w:sz w:val="28"/>
        </w:rPr>
        <w:t xml:space="preserve">Внести </w:t>
      </w:r>
      <w:r w:rsidR="00FB5362">
        <w:rPr>
          <w:bCs/>
          <w:sz w:val="28"/>
        </w:rPr>
        <w:t>зміни до розпорядження міського голови від 18.03.2020 № 114-р «Про організацію роботи», а саме викласти пункт 3 у новій редакції:</w:t>
      </w:r>
    </w:p>
    <w:p w14:paraId="5ADBF5BD" w14:textId="77777777" w:rsidR="00FB5362" w:rsidRDefault="00FB5362" w:rsidP="00FB5362">
      <w:pPr>
        <w:pStyle w:val="a3"/>
      </w:pPr>
      <w:r>
        <w:rPr>
          <w:bCs/>
        </w:rPr>
        <w:tab/>
        <w:t xml:space="preserve">«3. </w:t>
      </w:r>
      <w:r w:rsidRPr="00A64AF4">
        <w:t>Керівників структурних підрозділів Мелітопольської міської ради Запорізької області та її виконавчого комітету та відділ кадрів виконавчого комітету Мелітопольської міської ради Запорізької області</w:t>
      </w:r>
      <w:r>
        <w:t>:</w:t>
      </w:r>
    </w:p>
    <w:p w14:paraId="384F9DC2" w14:textId="65123BCC" w:rsidR="00DE6E2A" w:rsidRDefault="00FB5362" w:rsidP="00FB5362">
      <w:pPr>
        <w:pStyle w:val="a3"/>
        <w:ind w:firstLine="708"/>
      </w:pPr>
      <w:r>
        <w:t>1</w:t>
      </w:r>
      <w:r w:rsidR="00DE6E2A">
        <w:t xml:space="preserve">) розпочати оголошення </w:t>
      </w:r>
      <w:r w:rsidR="00B63C31">
        <w:t xml:space="preserve">конкурсів </w:t>
      </w:r>
      <w:r w:rsidR="00DE6E2A">
        <w:t xml:space="preserve">та проведення </w:t>
      </w:r>
      <w:r w:rsidR="00B63C31">
        <w:t xml:space="preserve">конкурсних відборів </w:t>
      </w:r>
      <w:r w:rsidR="00DE6E2A">
        <w:t>на зайняття вакантних посад посадових осіб місцевого самоврядування</w:t>
      </w:r>
      <w:r w:rsidR="000C3C39">
        <w:t xml:space="preserve"> та продовжити строки прийняття документів (раніше оголошених конкурсів на зайняття вакантних посад осіб місцевого само</w:t>
      </w:r>
      <w:r w:rsidR="00CF7ACE">
        <w:t>в</w:t>
      </w:r>
      <w:r w:rsidR="000C3C39">
        <w:t>рядування);</w:t>
      </w:r>
    </w:p>
    <w:p w14:paraId="169F65A6" w14:textId="1A1DA7FF" w:rsidR="00CF7ACE" w:rsidRDefault="00CF7ACE" w:rsidP="00FB5362">
      <w:pPr>
        <w:pStyle w:val="a3"/>
        <w:ind w:firstLine="708"/>
      </w:pPr>
      <w:r>
        <w:t>2) тимчасово на час проведення конкурс</w:t>
      </w:r>
      <w:r w:rsidR="00B63C31">
        <w:t>ного відбору</w:t>
      </w:r>
      <w:r>
        <w:t xml:space="preserve"> на заміщення вакантних посад посадових осіб місцевого самоврядування</w:t>
      </w:r>
      <w:r w:rsidR="006529B4">
        <w:t xml:space="preserve"> забезпечити доступ громадян до будівель структурних підрозділів Мелітопольської міської ради Запорізької області</w:t>
      </w:r>
      <w:r w:rsidR="00BE6AB3">
        <w:t>,</w:t>
      </w:r>
      <w:r w:rsidR="006529B4">
        <w:t xml:space="preserve"> виконавчого комітету Мелітопольської міської ради </w:t>
      </w:r>
      <w:r w:rsidR="00BE6AB3">
        <w:t>З</w:t>
      </w:r>
      <w:r w:rsidR="006529B4">
        <w:t>апорізької області</w:t>
      </w:r>
      <w:r w:rsidR="00BE6AB3">
        <w:t xml:space="preserve"> та відвідування громадянами безпосередньо приміщень  для подання документів та участі у конкурсному відборі</w:t>
      </w:r>
      <w:r w:rsidR="00B52059">
        <w:t xml:space="preserve"> з обмеженням їх додаткового пересування по вищезазначеним будівлям</w:t>
      </w:r>
      <w:r w:rsidR="00BE6AB3">
        <w:t>;</w:t>
      </w:r>
    </w:p>
    <w:p w14:paraId="10C3B5A2" w14:textId="0CD32A7F" w:rsidR="00BE6AB3" w:rsidRDefault="00BE6AB3" w:rsidP="00FB5362">
      <w:pPr>
        <w:pStyle w:val="a3"/>
        <w:ind w:firstLine="708"/>
      </w:pPr>
      <w:r>
        <w:t>3) забезпечити контроль за дотриманням протиепідемічних заходів під час приймання громадян.».</w:t>
      </w:r>
    </w:p>
    <w:p w14:paraId="1C120615" w14:textId="6B2A9B3C" w:rsidR="00BF1C91" w:rsidRDefault="00BF1C91" w:rsidP="00FB5362">
      <w:pPr>
        <w:pStyle w:val="a3"/>
        <w:ind w:firstLine="708"/>
      </w:pPr>
      <w:r>
        <w:lastRenderedPageBreak/>
        <w:t>2.  Контроль за виконанням цього розпорядження покласти на керуючого справами виконавчого комітету Мелітопольської міської ради Запорізької області ЄВТУШЕНКО Христину.</w:t>
      </w:r>
    </w:p>
    <w:p w14:paraId="59E3FA74" w14:textId="77777777" w:rsidR="00F83683" w:rsidRDefault="00F83683" w:rsidP="00652469">
      <w:pPr>
        <w:pStyle w:val="a3"/>
      </w:pPr>
    </w:p>
    <w:p w14:paraId="23C3059E" w14:textId="77777777" w:rsidR="00F83683" w:rsidRDefault="00F83683" w:rsidP="00652469">
      <w:pPr>
        <w:pStyle w:val="a3"/>
      </w:pPr>
    </w:p>
    <w:p w14:paraId="01B0FB49" w14:textId="78C474D5" w:rsidR="00652469" w:rsidRDefault="00652469" w:rsidP="00652469">
      <w:pPr>
        <w:pStyle w:val="a3"/>
      </w:pPr>
      <w:r>
        <w:t>Мелітопольський міський голова                                                   Іван ФЕДОРОВ</w:t>
      </w:r>
    </w:p>
    <w:p w14:paraId="7AC69145" w14:textId="2EC009F7" w:rsidR="00652469" w:rsidRDefault="00652469" w:rsidP="00652469">
      <w:pPr>
        <w:pStyle w:val="a3"/>
      </w:pPr>
    </w:p>
    <w:p w14:paraId="6D10723F" w14:textId="2AFBCE47" w:rsidR="00652469" w:rsidRDefault="00652469" w:rsidP="00652469">
      <w:pPr>
        <w:pStyle w:val="a3"/>
      </w:pPr>
    </w:p>
    <w:p w14:paraId="02B80E1F" w14:textId="77777777" w:rsidR="00E3513A" w:rsidRDefault="00E3513A">
      <w:bookmarkStart w:id="0" w:name="_GoBack"/>
      <w:bookmarkEnd w:id="0"/>
    </w:p>
    <w:sectPr w:rsidR="00E3513A" w:rsidSect="0006344D">
      <w:headerReference w:type="default" r:id="rId7"/>
      <w:pgSz w:w="11906" w:h="16838"/>
      <w:pgMar w:top="851" w:right="567" w:bottom="851" w:left="1701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3366" w14:textId="77777777" w:rsidR="00CA13A8" w:rsidRDefault="00CA13A8" w:rsidP="00652469">
      <w:r>
        <w:separator/>
      </w:r>
    </w:p>
  </w:endnote>
  <w:endnote w:type="continuationSeparator" w:id="0">
    <w:p w14:paraId="3053608D" w14:textId="77777777" w:rsidR="00CA13A8" w:rsidRDefault="00CA13A8" w:rsidP="0065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F86D8" w14:textId="77777777" w:rsidR="00CA13A8" w:rsidRDefault="00CA13A8" w:rsidP="00652469">
      <w:r>
        <w:separator/>
      </w:r>
    </w:p>
  </w:footnote>
  <w:footnote w:type="continuationSeparator" w:id="0">
    <w:p w14:paraId="4936E054" w14:textId="77777777" w:rsidR="00CA13A8" w:rsidRDefault="00CA13A8" w:rsidP="0065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661356"/>
      <w:docPartObj>
        <w:docPartGallery w:val="Page Numbers (Top of Page)"/>
        <w:docPartUnique/>
      </w:docPartObj>
    </w:sdtPr>
    <w:sdtEndPr/>
    <w:sdtContent>
      <w:p w14:paraId="4D0FB955" w14:textId="1841E2D4" w:rsidR="0006344D" w:rsidRDefault="00063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BD2">
          <w:rPr>
            <w:noProof/>
          </w:rPr>
          <w:t>2</w:t>
        </w:r>
        <w:r>
          <w:fldChar w:fldCharType="end"/>
        </w:r>
      </w:p>
    </w:sdtContent>
  </w:sdt>
  <w:p w14:paraId="7BF51E59" w14:textId="77777777" w:rsidR="00F83683" w:rsidRDefault="00F836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D9"/>
    <w:rsid w:val="000179D9"/>
    <w:rsid w:val="0006344D"/>
    <w:rsid w:val="000C28EA"/>
    <w:rsid w:val="000C3C39"/>
    <w:rsid w:val="00226BD2"/>
    <w:rsid w:val="00371987"/>
    <w:rsid w:val="004A7416"/>
    <w:rsid w:val="00652469"/>
    <w:rsid w:val="006529B4"/>
    <w:rsid w:val="00744B8D"/>
    <w:rsid w:val="008E5B15"/>
    <w:rsid w:val="00A97622"/>
    <w:rsid w:val="00B52059"/>
    <w:rsid w:val="00B63C31"/>
    <w:rsid w:val="00BE6AB3"/>
    <w:rsid w:val="00BF1C91"/>
    <w:rsid w:val="00CA13A8"/>
    <w:rsid w:val="00CF7ACE"/>
    <w:rsid w:val="00DE6E2A"/>
    <w:rsid w:val="00E3513A"/>
    <w:rsid w:val="00F83683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D0B8"/>
  <w15:chartTrackingRefBased/>
  <w15:docId w15:val="{3CDFDC6B-FDA6-4E86-9A78-45FC285E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5B1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8E5B1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5B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E5B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FB5362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FB536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246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246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4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ММР Відділ ІТ</dc:creator>
  <cp:keywords/>
  <dc:description/>
  <cp:lastModifiedBy>Олена Байрак</cp:lastModifiedBy>
  <cp:revision>7</cp:revision>
  <cp:lastPrinted>2020-12-28T11:51:00Z</cp:lastPrinted>
  <dcterms:created xsi:type="dcterms:W3CDTF">2020-12-28T09:07:00Z</dcterms:created>
  <dcterms:modified xsi:type="dcterms:W3CDTF">2021-07-21T10:12:00Z</dcterms:modified>
</cp:coreProperties>
</file>