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23" w:rsidRDefault="00EC7B6A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4660" cy="6470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223" w:rsidRDefault="00EC7B6A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7F1223" w:rsidRDefault="00EC7B6A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F1223" w:rsidRDefault="00EC7B6A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F1223" w:rsidRDefault="00EC7B6A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7F1223" w:rsidRDefault="007F1223">
      <w:pPr>
        <w:rPr>
          <w:sz w:val="28"/>
          <w:szCs w:val="28"/>
        </w:rPr>
      </w:pPr>
    </w:p>
    <w:p w:rsidR="007F1223" w:rsidRDefault="00EC7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7F1223" w:rsidRDefault="00EC7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7F1223" w:rsidRDefault="007F1223">
      <w:pPr>
        <w:jc w:val="center"/>
        <w:rPr>
          <w:b/>
          <w:bCs/>
          <w:sz w:val="28"/>
          <w:szCs w:val="28"/>
        </w:rPr>
      </w:pPr>
    </w:p>
    <w:p w:rsidR="007F1223" w:rsidRDefault="003068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22.07.2020</w:t>
      </w:r>
      <w:r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</w:r>
      <w:r w:rsidR="00EC7B6A">
        <w:rPr>
          <w:b/>
          <w:bCs/>
          <w:sz w:val="28"/>
          <w:szCs w:val="28"/>
        </w:rPr>
        <w:tab/>
        <w:t xml:space="preserve">               </w:t>
      </w:r>
      <w:r w:rsidR="00EC7B6A" w:rsidRPr="003068B3">
        <w:rPr>
          <w:b/>
          <w:bCs/>
          <w:sz w:val="28"/>
          <w:szCs w:val="28"/>
        </w:rPr>
        <w:t>№</w:t>
      </w:r>
      <w:r w:rsidR="00EC7B6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201-р</w:t>
      </w:r>
    </w:p>
    <w:p w:rsidR="007F1223" w:rsidRDefault="007F1223">
      <w:pPr>
        <w:rPr>
          <w:b/>
          <w:bCs/>
          <w:sz w:val="28"/>
          <w:szCs w:val="28"/>
        </w:rPr>
      </w:pPr>
    </w:p>
    <w:p w:rsidR="007F1223" w:rsidRDefault="00EC7B6A">
      <w:pPr>
        <w:rPr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Про проведення міської церемонії вручення медалей </w:t>
      </w:r>
    </w:p>
    <w:p w:rsidR="007F1223" w:rsidRDefault="00EC7B6A">
      <w:r>
        <w:rPr>
          <w:rFonts w:ascii="Times New Roman CYR" w:hAnsi="Times New Roman CYR"/>
          <w:b/>
          <w:bCs/>
          <w:sz w:val="28"/>
          <w:szCs w:val="28"/>
        </w:rPr>
        <w:t>випускникам 2019-2020 навчального року</w:t>
      </w:r>
    </w:p>
    <w:p w:rsidR="007F1223" w:rsidRDefault="00EC7B6A">
      <w:r>
        <w:rPr>
          <w:rFonts w:ascii="Times New Roman CYR" w:hAnsi="Times New Roman CYR"/>
          <w:b/>
          <w:bCs/>
          <w:sz w:val="28"/>
          <w:szCs w:val="28"/>
        </w:rPr>
        <w:t>закладів загальної середньої освіти</w:t>
      </w:r>
      <w:r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7F1223" w:rsidRDefault="007F1223">
      <w:pPr>
        <w:rPr>
          <w:rFonts w:ascii="Times New Roman CYR" w:hAnsi="Times New Roman CYR"/>
          <w:bCs/>
          <w:sz w:val="28"/>
          <w:szCs w:val="28"/>
        </w:rPr>
      </w:pPr>
    </w:p>
    <w:p w:rsidR="007F1223" w:rsidRDefault="00EC7B6A">
      <w:pPr>
        <w:tabs>
          <w:tab w:val="left" w:pos="0"/>
        </w:tabs>
        <w:ind w:firstLine="737"/>
        <w:jc w:val="both"/>
        <w:rPr>
          <w:rFonts w:ascii="Times New Roman CYR" w:hAnsi="Times New Roman CYR"/>
          <w:sz w:val="28"/>
          <w:szCs w:val="28"/>
        </w:rPr>
      </w:pPr>
      <w:bookmarkStart w:id="0" w:name="OLE_LINK6"/>
      <w:bookmarkStart w:id="1" w:name="OLE_LINK5"/>
      <w:r>
        <w:rPr>
          <w:rFonts w:ascii="Times New Roman CYR" w:hAnsi="Times New Roman CYR"/>
          <w:bCs/>
          <w:sz w:val="28"/>
          <w:szCs w:val="28"/>
        </w:rPr>
        <w:t xml:space="preserve">Керуючись Законом України «Про місцеве самоврядування в Україні», відповідно до ст. 16 Закону України «Про заклади загальної середньої освіти», з метою організованого проведення </w:t>
      </w:r>
      <w:bookmarkEnd w:id="0"/>
      <w:bookmarkEnd w:id="1"/>
      <w:r>
        <w:rPr>
          <w:rFonts w:ascii="Times New Roman CYR" w:hAnsi="Times New Roman CYR"/>
          <w:bCs/>
          <w:sz w:val="28"/>
          <w:szCs w:val="28"/>
        </w:rPr>
        <w:t>заходу</w:t>
      </w:r>
    </w:p>
    <w:p w:rsidR="007F1223" w:rsidRDefault="007F1223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7F1223" w:rsidRDefault="00EC7B6A">
      <w:pPr>
        <w:jc w:val="both"/>
      </w:pPr>
      <w:r>
        <w:rPr>
          <w:rFonts w:ascii="Times New Roman CYR" w:hAnsi="Times New Roman CYR"/>
          <w:b/>
          <w:bCs/>
          <w:sz w:val="28"/>
          <w:szCs w:val="28"/>
        </w:rPr>
        <w:t xml:space="preserve">ЗОБОВ’ЯЗУЮ: </w:t>
      </w:r>
    </w:p>
    <w:p w:rsidR="007F1223" w:rsidRDefault="007F1223">
      <w:pPr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7F1223" w:rsidRDefault="00EC7B6A">
      <w:pPr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 xml:space="preserve">1. Провести 24.07.2020 міську церемонію вручення медалей випускникам 2019-2020 н.р. закладів загальної середньої освіти на території                                  </w:t>
      </w:r>
      <w:r w:rsidR="003068B3">
        <w:rPr>
          <w:rFonts w:ascii="Times New Roman CYR" w:hAnsi="Times New Roman CYR"/>
          <w:bCs/>
          <w:sz w:val="28"/>
          <w:szCs w:val="28"/>
        </w:rPr>
        <w:t xml:space="preserve">  </w:t>
      </w:r>
      <w:r>
        <w:rPr>
          <w:rFonts w:ascii="Times New Roman CYR" w:hAnsi="Times New Roman CYR"/>
          <w:bCs/>
          <w:sz w:val="28"/>
          <w:szCs w:val="28"/>
        </w:rPr>
        <w:t xml:space="preserve">КП </w:t>
      </w:r>
      <w:r>
        <w:rPr>
          <w:rFonts w:ascii="Times New Roman CYR" w:hAnsi="Times New Roman CYR"/>
          <w:sz w:val="28"/>
          <w:szCs w:val="28"/>
        </w:rPr>
        <w:t>«Мелітопольський міський парк культури і відпочинку ім. Горького» Мелітопольської міської ради Запорізької області</w:t>
      </w:r>
      <w:r>
        <w:rPr>
          <w:rFonts w:ascii="Times New Roman CYR" w:hAnsi="Times New Roman CYR"/>
          <w:bCs/>
          <w:sz w:val="28"/>
          <w:szCs w:val="28"/>
        </w:rPr>
        <w:t xml:space="preserve"> з 18.00.</w:t>
      </w:r>
    </w:p>
    <w:p w:rsidR="007F1223" w:rsidRDefault="00EC7B6A">
      <w:pPr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 xml:space="preserve">2. Управління освіти </w:t>
      </w:r>
      <w:bookmarkStart w:id="2" w:name="_Hlk46229384"/>
      <w:r>
        <w:rPr>
          <w:rFonts w:ascii="Times New Roman CYR" w:hAnsi="Times New Roman CYR"/>
          <w:bCs/>
          <w:sz w:val="28"/>
          <w:szCs w:val="28"/>
        </w:rPr>
        <w:t>Мелітопольської міської ради Запорізької області</w:t>
      </w:r>
      <w:bookmarkEnd w:id="2"/>
      <w:r>
        <w:rPr>
          <w:rFonts w:ascii="Times New Roman CYR" w:hAnsi="Times New Roman CYR"/>
          <w:bCs/>
          <w:sz w:val="28"/>
          <w:szCs w:val="28"/>
        </w:rPr>
        <w:t xml:space="preserve"> підготувати сценарний план проведення міського заходу та забезпечити участь медалістів у церемонії нагородження.</w:t>
      </w:r>
    </w:p>
    <w:p w:rsidR="007F1223" w:rsidRDefault="00EC7B6A">
      <w:pPr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>3. Управління житлово-комунального господарства Мелітопольської  міської ради Запорізької області надати технічну підтримку заходу з 13.00 до 22.00.</w:t>
      </w:r>
    </w:p>
    <w:p w:rsidR="007F1223" w:rsidRDefault="00EC7B6A">
      <w:pPr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>4. Відділ охорони здоров’я Мелітопольської міської ради Запорізької області забезпечити чергування медичної бригади з 18.00.</w:t>
      </w:r>
    </w:p>
    <w:p w:rsidR="007F1223" w:rsidRDefault="00EC7B6A">
      <w:pPr>
        <w:tabs>
          <w:tab w:val="left" w:pos="0"/>
        </w:tabs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>5. В</w:t>
      </w:r>
      <w:r>
        <w:rPr>
          <w:rFonts w:ascii="Times New Roman CYR" w:hAnsi="Times New Roman CYR"/>
          <w:sz w:val="28"/>
          <w:szCs w:val="28"/>
        </w:rPr>
        <w:t>ідділ культури Мелітопольської міської ради Запорізької області забезпечити святкове оформлення міського заходу.</w:t>
      </w:r>
    </w:p>
    <w:p w:rsidR="007F1223" w:rsidRDefault="00EC7B6A">
      <w:pPr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>6. Структурні підрозділи, зазначені у пунктах 2, 3, 4, 5, проінформувати</w:t>
      </w:r>
      <w:r>
        <w:rPr>
          <w:rFonts w:ascii="Times New Roman CYR" w:hAnsi="Times New Roman CYR"/>
          <w:bCs/>
          <w:sz w:val="28"/>
          <w:szCs w:val="28"/>
        </w:rPr>
        <w:t xml:space="preserve"> організаційний відділ департаменту протокольної служби міського голови </w:t>
      </w:r>
      <w:bookmarkStart w:id="3" w:name="_Hlk46229887"/>
      <w:r>
        <w:rPr>
          <w:rFonts w:ascii="Times New Roman CYR" w:hAnsi="Times New Roman CYR"/>
          <w:bCs/>
          <w:sz w:val="28"/>
          <w:szCs w:val="28"/>
        </w:rPr>
        <w:t xml:space="preserve">виконавчого комітету Мелітопольської міської ради Запорізької області </w:t>
      </w:r>
      <w:bookmarkEnd w:id="3"/>
      <w:r>
        <w:rPr>
          <w:rFonts w:ascii="Times New Roman CYR" w:hAnsi="Times New Roman CYR"/>
          <w:bCs/>
          <w:sz w:val="28"/>
          <w:szCs w:val="28"/>
        </w:rPr>
        <w:t>про виконання вказаних заходів до 29.07.2020.</w:t>
      </w:r>
    </w:p>
    <w:p w:rsidR="007F1223" w:rsidRDefault="00EC7B6A">
      <w:pPr>
        <w:tabs>
          <w:tab w:val="left" w:pos="0"/>
        </w:tabs>
        <w:ind w:firstLine="709"/>
        <w:jc w:val="both"/>
      </w:pPr>
      <w:r>
        <w:rPr>
          <w:rFonts w:ascii="Times New Roman CYR" w:hAnsi="Times New Roman CYR"/>
          <w:bCs/>
          <w:sz w:val="28"/>
          <w:szCs w:val="28"/>
        </w:rPr>
        <w:t xml:space="preserve">7. </w:t>
      </w:r>
      <w:r>
        <w:rPr>
          <w:rFonts w:ascii="Times New Roman CYR" w:hAnsi="Times New Roman CYR"/>
          <w:sz w:val="28"/>
          <w:szCs w:val="28"/>
        </w:rPr>
        <w:t>Рекомендувати Мелітопольському відділу поліції ГУ НП в Запорізькій області 24.07.2020 забезпечити додержання громадського правопорядку під час проведення міського заходу на</w:t>
      </w:r>
      <w:r>
        <w:rPr>
          <w:rFonts w:ascii="Times New Roman CYR" w:hAnsi="Times New Roman CYR"/>
          <w:bCs/>
          <w:sz w:val="28"/>
          <w:szCs w:val="28"/>
        </w:rPr>
        <w:t xml:space="preserve"> території КП </w:t>
      </w:r>
      <w:r>
        <w:rPr>
          <w:rFonts w:ascii="Times New Roman CYR" w:hAnsi="Times New Roman CYR"/>
          <w:sz w:val="28"/>
          <w:szCs w:val="28"/>
        </w:rPr>
        <w:t xml:space="preserve">«Мелітопольський міський парк </w:t>
      </w:r>
      <w:r>
        <w:rPr>
          <w:rFonts w:ascii="Times New Roman CYR" w:hAnsi="Times New Roman CYR"/>
          <w:sz w:val="28"/>
          <w:szCs w:val="28"/>
        </w:rPr>
        <w:lastRenderedPageBreak/>
        <w:t>культури і відпочинку ім. Горького» Мелітопольської міської ради Запорізької області</w:t>
      </w:r>
      <w:r>
        <w:rPr>
          <w:rFonts w:ascii="Times New Roman CYR" w:hAnsi="Times New Roman CYR"/>
          <w:bCs/>
          <w:sz w:val="28"/>
          <w:szCs w:val="28"/>
        </w:rPr>
        <w:t xml:space="preserve"> з 17.00.</w:t>
      </w:r>
    </w:p>
    <w:p w:rsidR="007F1223" w:rsidRDefault="00EC7B6A">
      <w:pPr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8. Організаційний відділ департаменту протокольної служби міського голови виконавчого комітету Мелітопольської міської ради Запорізької області  надати Мелітопольському міському голові підсумкову інформацію про стан виконання цього розпорядження до 03.08.2020.</w:t>
      </w:r>
    </w:p>
    <w:p w:rsidR="007F1223" w:rsidRDefault="00EC7B6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Провести </w:t>
      </w:r>
      <w:r>
        <w:rPr>
          <w:bCs/>
          <w:sz w:val="28"/>
          <w:szCs w:val="28"/>
        </w:rPr>
        <w:t>міську церемонію вручення медалей випускникам 2019-2020 н.р. закладів загальної середньої освіти</w:t>
      </w:r>
      <w:r>
        <w:rPr>
          <w:sz w:val="28"/>
          <w:szCs w:val="28"/>
        </w:rPr>
        <w:t xml:space="preserve"> з дотриманням </w:t>
      </w:r>
      <w:r>
        <w:rPr>
          <w:rFonts w:eastAsia="Droid Sans Fallback"/>
          <w:color w:val="000000"/>
          <w:sz w:val="28"/>
          <w:szCs w:val="28"/>
          <w:shd w:val="clear" w:color="auto" w:fill="FFFFFF"/>
          <w:lang w:eastAsia="en-US"/>
        </w:rPr>
        <w:t>відповідних санітарних та протиепідемічних заходів.</w:t>
      </w:r>
    </w:p>
    <w:p w:rsidR="007F1223" w:rsidRDefault="00EC7B6A">
      <w:pPr>
        <w:pStyle w:val="af0"/>
        <w:ind w:left="0" w:firstLine="709"/>
        <w:jc w:val="both"/>
      </w:pPr>
      <w:r>
        <w:rPr>
          <w:rFonts w:ascii="Times New Roman CYR" w:hAnsi="Times New Roman CYR"/>
          <w:sz w:val="28"/>
          <w:szCs w:val="28"/>
        </w:rPr>
        <w:t>10. Контроль за виконанням цього розпорядження покласти на</w:t>
      </w:r>
      <w:r>
        <w:rPr>
          <w:sz w:val="28"/>
          <w:szCs w:val="28"/>
        </w:rPr>
        <w:t xml:space="preserve"> керуючого справами виконкому</w:t>
      </w:r>
      <w:r>
        <w:rPr>
          <w:rFonts w:ascii="Times New Roman CYR" w:hAnsi="Times New Roman CYR"/>
          <w:sz w:val="28"/>
          <w:szCs w:val="28"/>
        </w:rPr>
        <w:t xml:space="preserve"> Семікіна М. </w:t>
      </w:r>
    </w:p>
    <w:p w:rsidR="007F1223" w:rsidRDefault="007F1223">
      <w:pPr>
        <w:tabs>
          <w:tab w:val="left" w:pos="540"/>
        </w:tabs>
        <w:jc w:val="both"/>
        <w:rPr>
          <w:rFonts w:ascii="Times New Roman CYR" w:hAnsi="Times New Roman CYR"/>
          <w:sz w:val="28"/>
          <w:szCs w:val="28"/>
        </w:rPr>
      </w:pPr>
    </w:p>
    <w:p w:rsidR="007F1223" w:rsidRDefault="007F1223">
      <w:pPr>
        <w:tabs>
          <w:tab w:val="left" w:pos="540"/>
          <w:tab w:val="left" w:pos="7088"/>
        </w:tabs>
      </w:pPr>
    </w:p>
    <w:p w:rsidR="007F1223" w:rsidRDefault="007F1223">
      <w:pPr>
        <w:tabs>
          <w:tab w:val="left" w:pos="540"/>
          <w:tab w:val="left" w:pos="7088"/>
        </w:tabs>
        <w:rPr>
          <w:rFonts w:ascii="Times New Roman CYR" w:hAnsi="Times New Roman CYR"/>
          <w:sz w:val="28"/>
        </w:rPr>
      </w:pPr>
    </w:p>
    <w:p w:rsidR="007F1223" w:rsidRDefault="00EC7B6A" w:rsidP="00E03824">
      <w:pPr>
        <w:tabs>
          <w:tab w:val="left" w:pos="540"/>
          <w:tab w:val="left" w:pos="7088"/>
        </w:tabs>
      </w:pPr>
      <w:r>
        <w:rPr>
          <w:rFonts w:ascii="Times New Roman CYR" w:hAnsi="Times New Roman CYR"/>
          <w:sz w:val="28"/>
        </w:rPr>
        <w:t>Секретар Мелітопольської міської ра</w:t>
      </w:r>
      <w:bookmarkStart w:id="4" w:name="_Hlk46229924"/>
      <w:bookmarkEnd w:id="4"/>
      <w:r w:rsidR="00E03824">
        <w:rPr>
          <w:rFonts w:ascii="Times New Roman CYR" w:hAnsi="Times New Roman CYR"/>
          <w:sz w:val="28"/>
        </w:rPr>
        <w:t xml:space="preserve">ди </w:t>
      </w:r>
      <w:r w:rsidR="00E03824">
        <w:rPr>
          <w:rFonts w:ascii="Times New Roman CYR" w:hAnsi="Times New Roman CYR"/>
          <w:sz w:val="28"/>
        </w:rPr>
        <w:tab/>
        <w:t xml:space="preserve">    Роман РОМАНОВ</w:t>
      </w:r>
      <w:bookmarkStart w:id="5" w:name="_GoBack"/>
      <w:bookmarkEnd w:id="5"/>
    </w:p>
    <w:sectPr w:rsidR="007F1223">
      <w:headerReference w:type="default" r:id="rId7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CD" w:rsidRDefault="00D75ECD">
      <w:r>
        <w:separator/>
      </w:r>
    </w:p>
  </w:endnote>
  <w:endnote w:type="continuationSeparator" w:id="0">
    <w:p w:rsidR="00D75ECD" w:rsidRDefault="00D7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CD" w:rsidRDefault="00D75ECD">
      <w:r>
        <w:separator/>
      </w:r>
    </w:p>
  </w:footnote>
  <w:footnote w:type="continuationSeparator" w:id="0">
    <w:p w:rsidR="00D75ECD" w:rsidRDefault="00D7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23" w:rsidRDefault="007F1223">
    <w:pPr>
      <w:pStyle w:val="af2"/>
      <w:jc w:val="center"/>
    </w:pPr>
  </w:p>
  <w:p w:rsidR="007F1223" w:rsidRDefault="007F122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3"/>
    <w:rsid w:val="003068B3"/>
    <w:rsid w:val="007F1223"/>
    <w:rsid w:val="00D75ECD"/>
    <w:rsid w:val="00E03824"/>
    <w:rsid w:val="00E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E9B3"/>
  <w15:docId w15:val="{64B88E0D-F44A-4AD6-94CF-FCC68C9C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80"/>
    <w:pPr>
      <w:suppressAutoHyphens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AF0880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AF088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qFormat/>
    <w:locked/>
    <w:rsid w:val="00FF141E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5Char">
    <w:name w:val="Heading 5 Char"/>
    <w:uiPriority w:val="99"/>
    <w:semiHidden/>
    <w:qFormat/>
    <w:locked/>
    <w:rsid w:val="00FF141E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uiPriority w:val="99"/>
    <w:semiHidden/>
    <w:qFormat/>
    <w:locked/>
    <w:rsid w:val="00AF088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qFormat/>
    <w:locked/>
    <w:rsid w:val="00AF0880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Название Знак"/>
    <w:uiPriority w:val="99"/>
    <w:qFormat/>
    <w:locked/>
    <w:rsid w:val="00AF0880"/>
    <w:rPr>
      <w:rFonts w:ascii="Times New Roman CYR" w:hAnsi="Times New Roman CYR" w:cs="Times New Roman"/>
      <w:sz w:val="24"/>
      <w:szCs w:val="24"/>
      <w:lang w:val="uk-UA" w:eastAsia="ru-RU"/>
    </w:rPr>
  </w:style>
  <w:style w:type="character" w:customStyle="1" w:styleId="a4">
    <w:name w:val="Текст выноски Знак"/>
    <w:uiPriority w:val="99"/>
    <w:semiHidden/>
    <w:qFormat/>
    <w:locked/>
    <w:rsid w:val="00AF0880"/>
    <w:rPr>
      <w:rFonts w:ascii="Tahoma" w:hAnsi="Tahoma" w:cs="Tahoma"/>
      <w:sz w:val="16"/>
      <w:szCs w:val="16"/>
      <w:lang w:val="uk-UA" w:eastAsia="ru-RU"/>
    </w:rPr>
  </w:style>
  <w:style w:type="character" w:customStyle="1" w:styleId="a5">
    <w:name w:val="Основной текст Знак"/>
    <w:uiPriority w:val="99"/>
    <w:semiHidden/>
    <w:qFormat/>
    <w:locked/>
    <w:rsid w:val="00AF0880"/>
    <w:rPr>
      <w:rFonts w:ascii="Times New Roman" w:hAnsi="Times New Roman" w:cs="Times New Roman"/>
      <w:sz w:val="24"/>
      <w:szCs w:val="24"/>
      <w:lang w:val="uk-UA"/>
    </w:rPr>
  </w:style>
  <w:style w:type="character" w:customStyle="1" w:styleId="1">
    <w:name w:val="Название Знак1"/>
    <w:uiPriority w:val="99"/>
    <w:qFormat/>
    <w:locked/>
    <w:rsid w:val="00AF0880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BalloonTextChar">
    <w:name w:val="Balloon Text Char"/>
    <w:uiPriority w:val="99"/>
    <w:semiHidden/>
    <w:qFormat/>
    <w:locked/>
    <w:rsid w:val="00AF0880"/>
    <w:rPr>
      <w:rFonts w:ascii="Times New Roman" w:hAnsi="Times New Roman"/>
      <w:sz w:val="2"/>
      <w:lang w:val="uk-UA"/>
    </w:rPr>
  </w:style>
  <w:style w:type="character" w:customStyle="1" w:styleId="a6">
    <w:name w:val="Основний текст Знак"/>
    <w:uiPriority w:val="99"/>
    <w:semiHidden/>
    <w:qFormat/>
    <w:locked/>
    <w:rsid w:val="00FF141E"/>
    <w:rPr>
      <w:rFonts w:ascii="Times New Roman" w:hAnsi="Times New Roman" w:cs="Times New Roman"/>
      <w:sz w:val="24"/>
      <w:szCs w:val="24"/>
      <w:lang w:val="uk-UA"/>
    </w:rPr>
  </w:style>
  <w:style w:type="character" w:customStyle="1" w:styleId="a7">
    <w:name w:val="Назва Знак"/>
    <w:uiPriority w:val="99"/>
    <w:qFormat/>
    <w:locked/>
    <w:rsid w:val="00FF141E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8">
    <w:name w:val="Текст у виносці Знак"/>
    <w:uiPriority w:val="99"/>
    <w:semiHidden/>
    <w:qFormat/>
    <w:locked/>
    <w:rsid w:val="00FF141E"/>
    <w:rPr>
      <w:rFonts w:ascii="Times New Roman" w:hAnsi="Times New Roman" w:cs="Times New Roman"/>
      <w:sz w:val="2"/>
      <w:lang w:val="uk-UA"/>
    </w:rPr>
  </w:style>
  <w:style w:type="character" w:customStyle="1" w:styleId="a9">
    <w:name w:val="Верхній колонтитул Знак"/>
    <w:uiPriority w:val="99"/>
    <w:qFormat/>
    <w:rsid w:val="004E62CB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uiPriority w:val="99"/>
    <w:rsid w:val="00AF0880"/>
    <w:pPr>
      <w:spacing w:after="140" w:line="288" w:lineRule="auto"/>
    </w:pPr>
  </w:style>
  <w:style w:type="paragraph" w:styleId="ac">
    <w:name w:val="List"/>
    <w:basedOn w:val="ab"/>
    <w:uiPriority w:val="99"/>
    <w:rsid w:val="00AF0880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e">
    <w:name w:val="index heading"/>
    <w:basedOn w:val="a"/>
    <w:uiPriority w:val="99"/>
    <w:qFormat/>
    <w:rsid w:val="00AF0880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b"/>
    <w:uiPriority w:val="99"/>
    <w:qFormat/>
    <w:rsid w:val="00AF0880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21">
    <w:name w:val="Заголовок2"/>
    <w:basedOn w:val="a"/>
    <w:uiPriority w:val="99"/>
    <w:qFormat/>
    <w:rsid w:val="00AF0880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11">
    <w:name w:val="index 1"/>
    <w:basedOn w:val="a"/>
    <w:autoRedefine/>
    <w:uiPriority w:val="99"/>
    <w:semiHidden/>
    <w:qFormat/>
    <w:rsid w:val="00AF0880"/>
    <w:pPr>
      <w:ind w:left="320" w:hanging="320"/>
    </w:pPr>
  </w:style>
  <w:style w:type="paragraph" w:styleId="af">
    <w:name w:val="Balloon Text"/>
    <w:basedOn w:val="a"/>
    <w:uiPriority w:val="99"/>
    <w:semiHidden/>
    <w:qFormat/>
    <w:rsid w:val="00AF0880"/>
    <w:rPr>
      <w:rFonts w:eastAsia="Calibri"/>
      <w:sz w:val="2"/>
      <w:szCs w:val="20"/>
    </w:rPr>
  </w:style>
  <w:style w:type="paragraph" w:styleId="af0">
    <w:name w:val="List Paragraph"/>
    <w:basedOn w:val="a"/>
    <w:uiPriority w:val="34"/>
    <w:qFormat/>
    <w:rsid w:val="004E62CB"/>
    <w:pPr>
      <w:ind w:left="720"/>
      <w:contextualSpacing/>
    </w:pPr>
    <w:rPr>
      <w:sz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4E62CB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1613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Олена Байрак</cp:lastModifiedBy>
  <cp:revision>5</cp:revision>
  <cp:lastPrinted>2020-07-23T10:05:00Z</cp:lastPrinted>
  <dcterms:created xsi:type="dcterms:W3CDTF">2020-07-23T06:40:00Z</dcterms:created>
  <dcterms:modified xsi:type="dcterms:W3CDTF">2021-07-19T10:20:00Z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