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65E" w:rsidRPr="008E465E" w:rsidRDefault="008E465E" w:rsidP="008E46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465E">
        <w:rPr>
          <w:rFonts w:ascii="Times New Roman" w:eastAsia="Times New Roman" w:hAnsi="Times New Roman" w:cs="Times New Roman"/>
          <w:noProof/>
          <w:color w:val="000000"/>
          <w:spacing w:val="-20"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2705100</wp:posOffset>
            </wp:positionH>
            <wp:positionV relativeFrom="line">
              <wp:posOffset>0</wp:posOffset>
            </wp:positionV>
            <wp:extent cx="457200" cy="685800"/>
            <wp:effectExtent l="0" t="0" r="0" b="0"/>
            <wp:wrapSquare wrapText="bothSides"/>
            <wp:docPr id="1" name="Рисунок 1" descr="C:\Users\Admin\AppData\Local\Temp\lu984wgzc9w.tmp\lu984wgzca3_tmp_dd1722fdf1bbc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lu984wgzc9w.tmp\lu984wgzca3_tmp_dd1722fdf1bbc9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65E" w:rsidRPr="008E465E" w:rsidRDefault="008E465E" w:rsidP="008E46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8E465E" w:rsidRDefault="008E465E" w:rsidP="008E465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4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​</w:t>
      </w:r>
    </w:p>
    <w:p w:rsidR="008E465E" w:rsidRDefault="008E465E" w:rsidP="008E465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465E" w:rsidRPr="008E465E" w:rsidRDefault="008E465E" w:rsidP="008E465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4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УКРАЇНА</w:t>
      </w:r>
    </w:p>
    <w:p w:rsidR="008E465E" w:rsidRPr="008E465E" w:rsidRDefault="008E465E" w:rsidP="008E465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8E46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​</w:t>
      </w:r>
      <w:r w:rsidRPr="008E4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ВИКОНАВЧИЙ КОМІТЕТ</w:t>
      </w:r>
    </w:p>
    <w:p w:rsidR="008E465E" w:rsidRPr="008E465E" w:rsidRDefault="008E465E" w:rsidP="008E465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8E46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​</w:t>
      </w:r>
      <w:r w:rsidRPr="008E4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МЕЛІТОПОЛЬСЬКОЇ МІСЬКОЇ РАДИ</w:t>
      </w:r>
    </w:p>
    <w:p w:rsidR="008E465E" w:rsidRPr="008E465E" w:rsidRDefault="008E465E" w:rsidP="008E465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4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​Запорізької області</w:t>
      </w:r>
    </w:p>
    <w:p w:rsidR="008E465E" w:rsidRPr="008E465E" w:rsidRDefault="008E465E" w:rsidP="008E46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65E" w:rsidRPr="008E465E" w:rsidRDefault="008E465E" w:rsidP="008E46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 О З П О Р Я Д Ж Е Н </w:t>
      </w:r>
      <w:proofErr w:type="spellStart"/>
      <w:r w:rsidRPr="008E4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proofErr w:type="spellEnd"/>
      <w:r w:rsidRPr="008E4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Я</w:t>
      </w:r>
    </w:p>
    <w:p w:rsidR="008E465E" w:rsidRPr="008E465E" w:rsidRDefault="008E465E" w:rsidP="008E46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міського голови</w:t>
      </w:r>
    </w:p>
    <w:p w:rsidR="008E465E" w:rsidRPr="008E465E" w:rsidRDefault="008E465E" w:rsidP="008E4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65E" w:rsidRPr="008E465E" w:rsidRDefault="008E465E" w:rsidP="008E4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08.01.2020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Pr="008E4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 3-р</w:t>
      </w:r>
    </w:p>
    <w:p w:rsidR="008E465E" w:rsidRPr="008E465E" w:rsidRDefault="008E465E" w:rsidP="008E4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65E" w:rsidRPr="008E465E" w:rsidRDefault="008E465E" w:rsidP="008E4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 створення комісії з питань безоплатної передачі майна ТОВ «Комбінат шкільного харчування» до комунальної власності територіальної громади м. Мелітополя </w:t>
      </w:r>
    </w:p>
    <w:p w:rsidR="008E465E" w:rsidRPr="008E465E" w:rsidRDefault="008E465E" w:rsidP="008E4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65E" w:rsidRPr="008E465E" w:rsidRDefault="008E465E" w:rsidP="008E4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65E">
        <w:rPr>
          <w:rFonts w:ascii="Times New Roman" w:eastAsia="Times New Roman" w:hAnsi="Times New Roman" w:cs="Times New Roman"/>
          <w:color w:val="000000"/>
          <w:sz w:val="28"/>
          <w:szCs w:val="28"/>
        </w:rPr>
        <w:t>Керуючись статтями 42, 50 Закону України «Про місцеве самоврядування в Україні», на виконання рішення 53 сесії Мелітопольської міської ради Запорізької області VII скликання від 24.12.2019 № 3/3 «Про надання згоди на безоплатне прийняття до комунальної власності територіальної громади м. Мелітополя майна ТОВ «Комбінат шкільного харчування»</w:t>
      </w:r>
    </w:p>
    <w:p w:rsidR="008E465E" w:rsidRPr="008E465E" w:rsidRDefault="008E465E" w:rsidP="008E46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65E" w:rsidRPr="008E465E" w:rsidRDefault="008E465E" w:rsidP="008E4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ЗОБОВ’ЯЗУЮ: </w:t>
      </w:r>
    </w:p>
    <w:p w:rsidR="008E465E" w:rsidRPr="008E465E" w:rsidRDefault="008E465E" w:rsidP="008E4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65E" w:rsidRPr="008E465E" w:rsidRDefault="008E465E" w:rsidP="008E465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65E">
        <w:rPr>
          <w:rFonts w:ascii="Times New Roman" w:eastAsia="Times New Roman" w:hAnsi="Times New Roman" w:cs="Times New Roman"/>
          <w:color w:val="000000"/>
          <w:sz w:val="28"/>
          <w:szCs w:val="28"/>
        </w:rPr>
        <w:t>Створити комісію з питань безоплатної передачі від ТОВ «Комбінат шкільного харчування»</w:t>
      </w:r>
      <w:r w:rsidRPr="008E4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465E">
        <w:rPr>
          <w:rFonts w:ascii="Times New Roman" w:eastAsia="Times New Roman" w:hAnsi="Times New Roman" w:cs="Times New Roman"/>
          <w:color w:val="000000"/>
          <w:sz w:val="28"/>
          <w:szCs w:val="28"/>
        </w:rPr>
        <w:t>до комунальної власності територіальної громади</w:t>
      </w:r>
      <w:r w:rsidRPr="008E46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м. Мелітополя на баланс управління освіти Мелітопольської міської ради Запорізької області з правом оперативного управління майна, що розташоване в їдальнях закладів освіти у м. Мелітополі, згідно з додатком 1.</w:t>
      </w:r>
    </w:p>
    <w:p w:rsidR="008E465E" w:rsidRPr="008E465E" w:rsidRDefault="008E465E" w:rsidP="008E465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65E">
        <w:rPr>
          <w:rFonts w:ascii="Times New Roman" w:eastAsia="Times New Roman" w:hAnsi="Times New Roman" w:cs="Times New Roman"/>
          <w:color w:val="000000"/>
          <w:sz w:val="28"/>
          <w:szCs w:val="28"/>
        </w:rPr>
        <w:t>Комісію згідно з додатком 1 здійснити безоплатну передачу майна відповідно до п. 1 цього розпорядження від ТОВ «Комбінат шкільного харчування»</w:t>
      </w:r>
      <w:r w:rsidRPr="008E4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465E">
        <w:rPr>
          <w:rFonts w:ascii="Times New Roman" w:eastAsia="Times New Roman" w:hAnsi="Times New Roman" w:cs="Times New Roman"/>
          <w:color w:val="000000"/>
          <w:sz w:val="28"/>
          <w:szCs w:val="28"/>
        </w:rPr>
        <w:t>до комунальної власності територіальної громади м. Мелітополя на баланс управління освіти Мелітопольської міської ради Запорізької області з правом оперативного управління.</w:t>
      </w:r>
    </w:p>
    <w:p w:rsidR="008E465E" w:rsidRPr="008E465E" w:rsidRDefault="008E465E" w:rsidP="008E465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65E">
        <w:rPr>
          <w:rFonts w:ascii="Times New Roman" w:eastAsia="Times New Roman" w:hAnsi="Times New Roman" w:cs="Times New Roman"/>
          <w:color w:val="000000"/>
          <w:sz w:val="28"/>
          <w:szCs w:val="28"/>
        </w:rPr>
        <w:t>Створити комісію з питань безоплатної передачі від ТОВ «Комбінат шкільного харчування»</w:t>
      </w:r>
      <w:r w:rsidRPr="008E4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465E">
        <w:rPr>
          <w:rFonts w:ascii="Times New Roman" w:eastAsia="Times New Roman" w:hAnsi="Times New Roman" w:cs="Times New Roman"/>
          <w:color w:val="000000"/>
          <w:sz w:val="28"/>
          <w:szCs w:val="28"/>
        </w:rPr>
        <w:t>до комунальної власності територіальної громади</w:t>
      </w:r>
      <w:r w:rsidRPr="008E46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м. Мелітополя на баланс </w:t>
      </w:r>
      <w:r w:rsidRPr="008E46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Мелітопольської загальноосвітньої школи І-ІІІ ступенів № 24 </w:t>
      </w:r>
      <w:r w:rsidRPr="008E4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Мелітопольської міської ради Запорізької області з правом оперативного управління майна, що розташоване в їдальні </w:t>
      </w:r>
      <w:r w:rsidRPr="008E46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Мелітопольської загальноосвітньої школи І-ІІІ ступенів № 24 </w:t>
      </w:r>
      <w:r w:rsidRPr="008E465E">
        <w:rPr>
          <w:rFonts w:ascii="Times New Roman" w:eastAsia="Times New Roman" w:hAnsi="Times New Roman" w:cs="Times New Roman"/>
          <w:color w:val="000000"/>
          <w:sz w:val="28"/>
          <w:szCs w:val="28"/>
        </w:rPr>
        <w:t>Мелітопольської міської ради Запорізької області, згідно з додатком 2.</w:t>
      </w:r>
    </w:p>
    <w:p w:rsidR="008E465E" w:rsidRDefault="008E465E" w:rsidP="008E465E">
      <w:pPr>
        <w:spacing w:after="0" w:line="240" w:lineRule="auto"/>
        <w:ind w:firstLine="41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65E" w:rsidRPr="008E465E" w:rsidRDefault="008E465E" w:rsidP="008E465E">
      <w:pPr>
        <w:spacing w:after="0" w:line="240" w:lineRule="auto"/>
        <w:ind w:firstLine="41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65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</w:p>
    <w:p w:rsidR="008E465E" w:rsidRPr="008E465E" w:rsidRDefault="008E465E" w:rsidP="008E465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Комісію згідно з додатком 2 здійснити безоплатну передачу майна відповідно до п. 3 цього розпорядження від ТОВ «Комбінат шкільного харчування» до комунальної власності територіальної громади м. Мелітополя на баланс </w:t>
      </w:r>
      <w:r w:rsidRPr="008E46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Мелітопольської загальноосвітньої школи І-ІІІ ступенів № 24 </w:t>
      </w:r>
      <w:r w:rsidRPr="008E465E">
        <w:rPr>
          <w:rFonts w:ascii="Times New Roman" w:eastAsia="Times New Roman" w:hAnsi="Times New Roman" w:cs="Times New Roman"/>
          <w:color w:val="000000"/>
          <w:sz w:val="28"/>
          <w:szCs w:val="28"/>
        </w:rPr>
        <w:t>Мелітопольської міської ради Запорізької області з правом оперативного управління.</w:t>
      </w:r>
    </w:p>
    <w:p w:rsidR="008E465E" w:rsidRPr="008E465E" w:rsidRDefault="008E465E" w:rsidP="008E465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65E">
        <w:rPr>
          <w:rFonts w:ascii="Times New Roman" w:eastAsia="Times New Roman" w:hAnsi="Times New Roman" w:cs="Times New Roman"/>
          <w:color w:val="000000"/>
          <w:sz w:val="28"/>
          <w:szCs w:val="28"/>
        </w:rPr>
        <w:t>У разі відсутності будь-кого з членів комісії, участь у роботі комісії можуть брати особи, які виконують їх обов’язки за наказом або дорученням.</w:t>
      </w:r>
    </w:p>
    <w:p w:rsidR="008E465E" w:rsidRPr="008E465E" w:rsidRDefault="008E465E" w:rsidP="008E465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 «Комбінат шкільного харчування», управління освіти Мелітопольської міської ради Запорізької області, </w:t>
      </w:r>
      <w:r w:rsidRPr="008E46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Мелітопольську загальноосвітню школу І-ІІІ ступенів № 24 </w:t>
      </w:r>
      <w:r w:rsidRPr="008E465E">
        <w:rPr>
          <w:rFonts w:ascii="Times New Roman" w:eastAsia="Times New Roman" w:hAnsi="Times New Roman" w:cs="Times New Roman"/>
          <w:color w:val="000000"/>
          <w:sz w:val="28"/>
          <w:szCs w:val="28"/>
        </w:rPr>
        <w:t>Мелітопольської міської ради Запорізької області скласти та затвердити відповідні акти прийняття–передачі, відобразити відповідні господарські операції в бухгалтерському обліку.</w:t>
      </w:r>
    </w:p>
    <w:p w:rsidR="008E465E" w:rsidRPr="008E465E" w:rsidRDefault="008E465E" w:rsidP="008E465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65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виконанням цього розпорядження залишаю за собою.</w:t>
      </w:r>
    </w:p>
    <w:p w:rsidR="008E465E" w:rsidRPr="008E465E" w:rsidRDefault="008E465E" w:rsidP="008E4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65E" w:rsidRPr="008E465E" w:rsidRDefault="008E465E" w:rsidP="008E4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Секретар Мелітопольської міської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8E465E"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 РОМАНОВ</w:t>
      </w:r>
    </w:p>
    <w:p w:rsidR="008E465E" w:rsidRPr="008E465E" w:rsidRDefault="008E465E" w:rsidP="008E4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65E" w:rsidRPr="008E465E" w:rsidRDefault="008E465E" w:rsidP="008E4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Перший заступник міського голови з питань </w:t>
      </w:r>
    </w:p>
    <w:p w:rsidR="008E465E" w:rsidRPr="008E465E" w:rsidRDefault="008E465E" w:rsidP="008E4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діяльності виконавчих органів ради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</w:t>
      </w:r>
      <w:r w:rsidRPr="008E4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Ірина РУДАКОВА</w:t>
      </w:r>
    </w:p>
    <w:p w:rsidR="008E465E" w:rsidRPr="008E465E" w:rsidRDefault="008E465E" w:rsidP="008E4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65E" w:rsidRPr="008E465E" w:rsidRDefault="008E465E" w:rsidP="008E4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65E" w:rsidRDefault="008E465E" w:rsidP="008E4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65E" w:rsidRDefault="008E465E" w:rsidP="008E4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65E" w:rsidRDefault="008E465E" w:rsidP="008E4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65E" w:rsidRDefault="008E465E" w:rsidP="008E4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65E" w:rsidRDefault="008E465E" w:rsidP="008E4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65E" w:rsidRDefault="008E465E" w:rsidP="008E4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65E" w:rsidRDefault="008E465E" w:rsidP="008E4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65E" w:rsidRDefault="008E465E" w:rsidP="008E4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65E" w:rsidRDefault="008E465E" w:rsidP="008E4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65E" w:rsidRDefault="008E465E" w:rsidP="008E4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65E" w:rsidRDefault="008E465E" w:rsidP="008E4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65E" w:rsidRDefault="008E465E" w:rsidP="008E4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65E" w:rsidRDefault="008E465E" w:rsidP="008E4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65E" w:rsidRDefault="008E465E" w:rsidP="008E4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65E" w:rsidRDefault="008E465E" w:rsidP="008E4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65E" w:rsidRDefault="008E465E" w:rsidP="008E4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65E" w:rsidRDefault="008E465E" w:rsidP="008E4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65E" w:rsidRDefault="008E465E" w:rsidP="008E4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65E" w:rsidRDefault="008E465E" w:rsidP="008E4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65E" w:rsidRDefault="008E465E" w:rsidP="008E4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65E" w:rsidRDefault="008E465E" w:rsidP="008E4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65E" w:rsidRDefault="008E465E" w:rsidP="008E4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65E" w:rsidRDefault="008E465E" w:rsidP="008E4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65E" w:rsidRPr="008E465E" w:rsidRDefault="008E465E" w:rsidP="008E4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8E465E" w:rsidRPr="008E465E" w:rsidRDefault="008E465E" w:rsidP="008E46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65E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Додаток 1</w:t>
      </w:r>
    </w:p>
    <w:p w:rsidR="008E465E" w:rsidRPr="008E465E" w:rsidRDefault="008E465E" w:rsidP="008E46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65E">
        <w:rPr>
          <w:rFonts w:ascii="Times New Roman" w:eastAsia="Times New Roman" w:hAnsi="Times New Roman" w:cs="Times New Roman"/>
          <w:color w:val="000000"/>
          <w:sz w:val="28"/>
          <w:szCs w:val="28"/>
        </w:rPr>
        <w:t>до розпорядження міського голови</w:t>
      </w:r>
    </w:p>
    <w:p w:rsidR="008E465E" w:rsidRPr="008E465E" w:rsidRDefault="008E465E" w:rsidP="008E46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65E">
        <w:rPr>
          <w:rFonts w:ascii="Times New Roman" w:eastAsia="Times New Roman" w:hAnsi="Times New Roman" w:cs="Times New Roman"/>
          <w:color w:val="000000"/>
          <w:sz w:val="28"/>
          <w:szCs w:val="28"/>
        </w:rPr>
        <w:t>від 08.01.2020 № 3-р</w:t>
      </w:r>
    </w:p>
    <w:p w:rsidR="008E465E" w:rsidRPr="008E465E" w:rsidRDefault="008E465E" w:rsidP="008E4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65E" w:rsidRPr="008E465E" w:rsidRDefault="008E465E" w:rsidP="008E46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65E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 комісії</w:t>
      </w:r>
    </w:p>
    <w:p w:rsidR="008E465E" w:rsidRPr="008E465E" w:rsidRDefault="008E465E" w:rsidP="008E4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8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27"/>
        <w:gridCol w:w="5798"/>
      </w:tblGrid>
      <w:tr w:rsidR="008E465E" w:rsidRPr="008E465E" w:rsidTr="008E465E">
        <w:trPr>
          <w:tblCellSpacing w:w="0" w:type="dxa"/>
        </w:trPr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65E" w:rsidRPr="008E465E" w:rsidRDefault="008E465E" w:rsidP="008E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Щербаков Олександр Валерійович -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65E" w:rsidRPr="008E465E" w:rsidRDefault="008E465E" w:rsidP="008E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заступник міського голови з питань діяльності виконавчих органів ради, голова комісії;</w:t>
            </w:r>
          </w:p>
        </w:tc>
      </w:tr>
    </w:tbl>
    <w:p w:rsidR="008E465E" w:rsidRPr="008E465E" w:rsidRDefault="008E465E" w:rsidP="008E465E">
      <w:pPr>
        <w:spacing w:after="0" w:line="240" w:lineRule="auto"/>
        <w:ind w:hanging="41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65E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члени комісії:</w:t>
      </w:r>
    </w:p>
    <w:p w:rsidR="008E465E" w:rsidRPr="008E465E" w:rsidRDefault="008E465E" w:rsidP="008E465E">
      <w:pPr>
        <w:spacing w:after="0" w:line="240" w:lineRule="auto"/>
        <w:ind w:hanging="41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75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44"/>
        <w:gridCol w:w="5706"/>
      </w:tblGrid>
      <w:tr w:rsidR="008E465E" w:rsidRPr="008E465E" w:rsidTr="008E465E">
        <w:trPr>
          <w:tblCellSpacing w:w="0" w:type="dxa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65E" w:rsidRPr="008E465E" w:rsidRDefault="008E465E" w:rsidP="008E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Половинець</w:t>
            </w:r>
            <w:proofErr w:type="spellEnd"/>
            <w:r w:rsidRPr="008E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Надія Володимирівна -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65E" w:rsidRPr="008E465E" w:rsidRDefault="008E465E" w:rsidP="008E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ТОВ «Комбінат шкільного харчування»;</w:t>
            </w:r>
          </w:p>
        </w:tc>
      </w:tr>
      <w:tr w:rsidR="008E465E" w:rsidRPr="008E465E" w:rsidTr="008E465E">
        <w:trPr>
          <w:tblCellSpacing w:w="0" w:type="dxa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65E" w:rsidRPr="008E465E" w:rsidRDefault="008E465E" w:rsidP="008E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Котлов Дмитро Геннадійович -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65E" w:rsidRPr="008E465E" w:rsidRDefault="008E465E" w:rsidP="008E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управління комунальною власністю Мелітопольської міської ради Запорізької області;</w:t>
            </w:r>
          </w:p>
        </w:tc>
      </w:tr>
      <w:tr w:rsidR="008E465E" w:rsidRPr="008E465E" w:rsidTr="008E465E">
        <w:trPr>
          <w:tblCellSpacing w:w="0" w:type="dxa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65E" w:rsidRPr="008E465E" w:rsidRDefault="008E465E" w:rsidP="008E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Щербак Ірина Анатоліївна -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65E" w:rsidRPr="008E465E" w:rsidRDefault="008E465E" w:rsidP="008E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управління освіти Мелітопольської міської ради Запорізької області;</w:t>
            </w:r>
          </w:p>
        </w:tc>
      </w:tr>
      <w:tr w:rsidR="008E465E" w:rsidRPr="008E465E" w:rsidTr="008E465E">
        <w:trPr>
          <w:tblCellSpacing w:w="0" w:type="dxa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65E" w:rsidRPr="008E465E" w:rsidRDefault="008E465E" w:rsidP="008E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Новосьолова Ольга </w:t>
            </w:r>
          </w:p>
          <w:p w:rsidR="008E465E" w:rsidRPr="008E465E" w:rsidRDefault="008E465E" w:rsidP="008E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Анатоліївна -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65E" w:rsidRPr="008E465E" w:rsidRDefault="008E465E" w:rsidP="008E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головний бухгалтер централізованої бухгалтерії управління освіти Мелітопольської міської ради Запорізької області.</w:t>
            </w:r>
          </w:p>
        </w:tc>
      </w:tr>
    </w:tbl>
    <w:p w:rsidR="008E465E" w:rsidRPr="008E465E" w:rsidRDefault="008E465E" w:rsidP="008E4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65E" w:rsidRPr="008E465E" w:rsidRDefault="008E465E" w:rsidP="008E46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65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</w:t>
      </w:r>
    </w:p>
    <w:p w:rsidR="008E465E" w:rsidRPr="008E465E" w:rsidRDefault="008E465E" w:rsidP="008E4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65E" w:rsidRPr="008E465E" w:rsidRDefault="008E465E" w:rsidP="008E4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65E" w:rsidRPr="008E465E" w:rsidRDefault="008E465E" w:rsidP="008E4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65E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 управління</w:t>
      </w:r>
    </w:p>
    <w:p w:rsidR="008E465E" w:rsidRPr="008E465E" w:rsidRDefault="008E465E" w:rsidP="008E4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комунальною власністю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r w:rsidRPr="008E465E">
        <w:rPr>
          <w:rFonts w:ascii="Times New Roman" w:eastAsia="Times New Roman" w:hAnsi="Times New Roman" w:cs="Times New Roman"/>
          <w:color w:val="000000"/>
          <w:sz w:val="28"/>
          <w:szCs w:val="28"/>
        </w:rPr>
        <w:t>Дмитро КОТЛОВ</w:t>
      </w:r>
    </w:p>
    <w:p w:rsidR="008E465E" w:rsidRPr="008E465E" w:rsidRDefault="008E465E" w:rsidP="008E4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65E" w:rsidRPr="008E465E" w:rsidRDefault="008E465E" w:rsidP="008E4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65E" w:rsidRPr="008E465E" w:rsidRDefault="008E465E" w:rsidP="008E4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65E" w:rsidRPr="008E465E" w:rsidRDefault="008E465E" w:rsidP="008E4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65E" w:rsidRPr="008E465E" w:rsidRDefault="008E465E" w:rsidP="008E4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65E" w:rsidRPr="008E465E" w:rsidRDefault="008E465E" w:rsidP="008E4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65E" w:rsidRPr="008E465E" w:rsidRDefault="008E465E" w:rsidP="008E4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65E" w:rsidRPr="008E465E" w:rsidRDefault="008E465E" w:rsidP="008E4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65E" w:rsidRPr="008E465E" w:rsidRDefault="008E465E" w:rsidP="008E4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65E" w:rsidRPr="008E465E" w:rsidRDefault="008E465E" w:rsidP="008E4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65E" w:rsidRPr="008E465E" w:rsidRDefault="008E465E" w:rsidP="008E4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65E" w:rsidRPr="008E465E" w:rsidRDefault="008E465E" w:rsidP="008E4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65E" w:rsidRPr="008E465E" w:rsidRDefault="008E465E" w:rsidP="008E4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65E" w:rsidRPr="008E465E" w:rsidRDefault="008E465E" w:rsidP="008E4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65E" w:rsidRPr="008E465E" w:rsidRDefault="008E465E" w:rsidP="008E4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65E" w:rsidRPr="008E465E" w:rsidRDefault="008E465E" w:rsidP="008E4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65E" w:rsidRPr="008E465E" w:rsidRDefault="008E465E" w:rsidP="008E4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65E" w:rsidRPr="008E465E" w:rsidRDefault="008E465E" w:rsidP="008E4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8E465E" w:rsidRPr="008E465E" w:rsidRDefault="008E465E" w:rsidP="008E4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8E465E" w:rsidRPr="008E465E" w:rsidRDefault="008E465E" w:rsidP="008E465E">
      <w:pPr>
        <w:spacing w:after="0" w:line="240" w:lineRule="auto"/>
        <w:ind w:firstLine="496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65E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Додаток 2</w:t>
      </w:r>
    </w:p>
    <w:p w:rsidR="008E465E" w:rsidRPr="008E465E" w:rsidRDefault="008E465E" w:rsidP="008E46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65E">
        <w:rPr>
          <w:rFonts w:ascii="Times New Roman" w:eastAsia="Times New Roman" w:hAnsi="Times New Roman" w:cs="Times New Roman"/>
          <w:color w:val="000000"/>
          <w:sz w:val="28"/>
          <w:szCs w:val="28"/>
        </w:rPr>
        <w:t>до розпорядження міського голови</w:t>
      </w:r>
    </w:p>
    <w:p w:rsidR="008E465E" w:rsidRPr="008E465E" w:rsidRDefault="008E465E" w:rsidP="008E46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65E">
        <w:rPr>
          <w:rFonts w:ascii="Times New Roman" w:eastAsia="Times New Roman" w:hAnsi="Times New Roman" w:cs="Times New Roman"/>
          <w:color w:val="000000"/>
          <w:sz w:val="28"/>
          <w:szCs w:val="28"/>
        </w:rPr>
        <w:t>від 08.01.2020 № 3-р</w:t>
      </w:r>
    </w:p>
    <w:p w:rsidR="008E465E" w:rsidRPr="008E465E" w:rsidRDefault="008E465E" w:rsidP="008E4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65E" w:rsidRPr="008E465E" w:rsidRDefault="008E465E" w:rsidP="008E46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65E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 комісії</w:t>
      </w:r>
    </w:p>
    <w:p w:rsidR="008E465E" w:rsidRPr="008E465E" w:rsidRDefault="008E465E" w:rsidP="008E4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8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27"/>
        <w:gridCol w:w="5798"/>
      </w:tblGrid>
      <w:tr w:rsidR="008E465E" w:rsidRPr="008E465E" w:rsidTr="008E465E">
        <w:trPr>
          <w:tblCellSpacing w:w="0" w:type="dxa"/>
        </w:trPr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65E" w:rsidRPr="008E465E" w:rsidRDefault="008E465E" w:rsidP="008E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Щербаков Олександр Валерійович -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65E" w:rsidRPr="008E465E" w:rsidRDefault="008E465E" w:rsidP="008E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заступник міського голови з питань діяльності виконавчих органів ради, голова комісії;</w:t>
            </w:r>
          </w:p>
        </w:tc>
      </w:tr>
    </w:tbl>
    <w:p w:rsidR="008E465E" w:rsidRPr="008E465E" w:rsidRDefault="008E465E" w:rsidP="008E465E">
      <w:pPr>
        <w:spacing w:after="0" w:line="240" w:lineRule="auto"/>
        <w:ind w:hanging="41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65E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члени комісії:</w:t>
      </w:r>
    </w:p>
    <w:p w:rsidR="008E465E" w:rsidRPr="008E465E" w:rsidRDefault="008E465E" w:rsidP="008E465E">
      <w:pPr>
        <w:spacing w:after="0" w:line="240" w:lineRule="auto"/>
        <w:ind w:hanging="41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75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44"/>
        <w:gridCol w:w="5706"/>
      </w:tblGrid>
      <w:tr w:rsidR="008E465E" w:rsidRPr="008E465E" w:rsidTr="008E465E">
        <w:trPr>
          <w:tblCellSpacing w:w="0" w:type="dxa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65E" w:rsidRPr="008E465E" w:rsidRDefault="008E465E" w:rsidP="008E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Половинець</w:t>
            </w:r>
            <w:proofErr w:type="spellEnd"/>
            <w:r w:rsidRPr="008E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Надія Володимирівна -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65E" w:rsidRPr="008E465E" w:rsidRDefault="008E465E" w:rsidP="008E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ТОВ «Комбінат шкільного харчування»;</w:t>
            </w:r>
          </w:p>
        </w:tc>
      </w:tr>
      <w:tr w:rsidR="008E465E" w:rsidRPr="008E465E" w:rsidTr="008E465E">
        <w:trPr>
          <w:tblCellSpacing w:w="0" w:type="dxa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65E" w:rsidRPr="008E465E" w:rsidRDefault="008E465E" w:rsidP="008E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Котлов Дмитро Геннадійович -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65E" w:rsidRPr="008E465E" w:rsidRDefault="008E465E" w:rsidP="008E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управління комунальною власністю Мелітопольської міської ради Запорізької області;</w:t>
            </w:r>
          </w:p>
        </w:tc>
      </w:tr>
      <w:tr w:rsidR="008E465E" w:rsidRPr="008E465E" w:rsidTr="008E465E">
        <w:trPr>
          <w:tblCellSpacing w:w="0" w:type="dxa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65E" w:rsidRPr="008E465E" w:rsidRDefault="008E465E" w:rsidP="008E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Гарабажій</w:t>
            </w:r>
            <w:proofErr w:type="spellEnd"/>
            <w:r w:rsidRPr="008E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Ірина Миколаївна -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65E" w:rsidRPr="008E465E" w:rsidRDefault="008E465E" w:rsidP="008E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  <w:r w:rsidRPr="008E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Мелітопольської загальноосвітньої школи І-ІІІ ступенів № 24 </w:t>
            </w:r>
            <w:r w:rsidRPr="008E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Мелітопольської міської ради Запорізької області;</w:t>
            </w:r>
          </w:p>
        </w:tc>
      </w:tr>
      <w:tr w:rsidR="008E465E" w:rsidRPr="008E465E" w:rsidTr="008E465E">
        <w:trPr>
          <w:tblCellSpacing w:w="0" w:type="dxa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65E" w:rsidRPr="008E465E" w:rsidRDefault="008E465E" w:rsidP="008E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Нікуліна Світлана Миколаївна -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65E" w:rsidRPr="008E465E" w:rsidRDefault="008E465E" w:rsidP="008E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головний бухгалтер </w:t>
            </w:r>
            <w:r w:rsidRPr="008E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Мелітопольської загальноосвітньої школи І-ІІІ ступенів № 24 </w:t>
            </w:r>
            <w:r w:rsidRPr="008E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Мелітопольської міської ради Запорізької області.</w:t>
            </w:r>
          </w:p>
        </w:tc>
      </w:tr>
    </w:tbl>
    <w:p w:rsidR="008E465E" w:rsidRPr="008E465E" w:rsidRDefault="008E465E" w:rsidP="008E4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65E" w:rsidRPr="008E465E" w:rsidRDefault="008E465E" w:rsidP="008E46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65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</w:t>
      </w:r>
    </w:p>
    <w:p w:rsidR="008E465E" w:rsidRPr="008E465E" w:rsidRDefault="008E465E" w:rsidP="008E4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65E" w:rsidRPr="008E465E" w:rsidRDefault="008E465E" w:rsidP="008E4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65E" w:rsidRPr="008E465E" w:rsidRDefault="008E465E" w:rsidP="008E4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65E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 управління</w:t>
      </w:r>
    </w:p>
    <w:p w:rsidR="008E465E" w:rsidRPr="008E465E" w:rsidRDefault="008E465E" w:rsidP="008E4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комунальною власністю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bookmarkStart w:id="0" w:name="_GoBack"/>
      <w:bookmarkEnd w:id="0"/>
      <w:r w:rsidRPr="008E465E">
        <w:rPr>
          <w:rFonts w:ascii="Times New Roman" w:eastAsia="Times New Roman" w:hAnsi="Times New Roman" w:cs="Times New Roman"/>
          <w:color w:val="000000"/>
          <w:sz w:val="28"/>
          <w:szCs w:val="28"/>
        </w:rPr>
        <w:t>Дмитро КОТЛОВ</w:t>
      </w:r>
    </w:p>
    <w:p w:rsidR="008E465E" w:rsidRPr="008E465E" w:rsidRDefault="008E465E" w:rsidP="008E4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6336" w:rsidRDefault="008E465E"/>
    <w:sectPr w:rsidR="00956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4764D"/>
    <w:multiLevelType w:val="multilevel"/>
    <w:tmpl w:val="569C30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7B443D"/>
    <w:multiLevelType w:val="multilevel"/>
    <w:tmpl w:val="49F47B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0C5930"/>
    <w:multiLevelType w:val="multilevel"/>
    <w:tmpl w:val="85D6E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EC656E"/>
    <w:multiLevelType w:val="multilevel"/>
    <w:tmpl w:val="E312C2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95"/>
    <w:rsid w:val="00003580"/>
    <w:rsid w:val="001148EF"/>
    <w:rsid w:val="003F38B5"/>
    <w:rsid w:val="00630CC2"/>
    <w:rsid w:val="00765F95"/>
    <w:rsid w:val="008E465E"/>
    <w:rsid w:val="00C1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30236"/>
  <w15:chartTrackingRefBased/>
  <w15:docId w15:val="{43FCEDA0-4759-4A58-A36B-FB955E7F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465E"/>
    <w:pPr>
      <w:keepNext/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paragraph" w:styleId="5">
    <w:name w:val="heading 5"/>
    <w:basedOn w:val="a"/>
    <w:link w:val="50"/>
    <w:uiPriority w:val="9"/>
    <w:qFormat/>
    <w:rsid w:val="008E465E"/>
    <w:pPr>
      <w:keepNext/>
      <w:spacing w:before="100" w:beforeAutospacing="1" w:after="100" w:afterAutospacing="1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qFormat/>
    <w:rsid w:val="00630CC2"/>
    <w:pPr>
      <w:framePr w:wrap="around" w:vAnchor="text" w:hAnchor="margin" w:xAlign="center" w:y="1"/>
      <w:jc w:val="center"/>
    </w:pPr>
    <w:rPr>
      <w:color w:val="FFFFFF" w:themeColor="background1"/>
      <w:sz w:val="32"/>
      <w:szCs w:val="24"/>
      <w:lang w:eastAsia="ru-RU"/>
    </w:rPr>
  </w:style>
  <w:style w:type="character" w:customStyle="1" w:styleId="10">
    <w:name w:val="Стиль1 Знак"/>
    <w:basedOn w:val="a4"/>
    <w:link w:val="1"/>
    <w:rsid w:val="00630CC2"/>
    <w:rPr>
      <w:color w:val="FFFFFF" w:themeColor="background1"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30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0CC2"/>
  </w:style>
  <w:style w:type="character" w:customStyle="1" w:styleId="20">
    <w:name w:val="Заголовок 2 Знак"/>
    <w:basedOn w:val="a0"/>
    <w:link w:val="2"/>
    <w:uiPriority w:val="9"/>
    <w:rsid w:val="008E465E"/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8E465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8E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pacing w:val="-20"/>
      <w:sz w:val="24"/>
      <w:szCs w:val="24"/>
    </w:rPr>
  </w:style>
  <w:style w:type="paragraph" w:customStyle="1" w:styleId="western">
    <w:name w:val="western"/>
    <w:basedOn w:val="a"/>
    <w:rsid w:val="008E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pacing w:val="-2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3041</Words>
  <Characters>1734</Characters>
  <Application>Microsoft Office Word</Application>
  <DocSecurity>0</DocSecurity>
  <Lines>14</Lines>
  <Paragraphs>9</Paragraphs>
  <ScaleCrop>false</ScaleCrop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Байрак</dc:creator>
  <cp:keywords/>
  <dc:description/>
  <cp:lastModifiedBy>Олена Байрак</cp:lastModifiedBy>
  <cp:revision>2</cp:revision>
  <dcterms:created xsi:type="dcterms:W3CDTF">2021-08-31T10:21:00Z</dcterms:created>
  <dcterms:modified xsi:type="dcterms:W3CDTF">2021-08-31T10:25:00Z</dcterms:modified>
</cp:coreProperties>
</file>